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EF6D0" w14:textId="2FA49154" w:rsidR="00F62175" w:rsidRPr="00707AFE" w:rsidRDefault="003C54A2" w:rsidP="00707AFE">
      <w:pPr>
        <w:pStyle w:val="Heading1"/>
        <w:rPr>
          <w:sz w:val="21"/>
          <w:szCs w:val="21"/>
        </w:rPr>
      </w:pPr>
      <w:r w:rsidRPr="00FA4DC9">
        <mc:AlternateContent>
          <mc:Choice Requires="wps">
            <w:drawing>
              <wp:anchor distT="0" distB="0" distL="274320" distR="114300" simplePos="0" relativeHeight="251655168" behindDoc="1" locked="0" layoutInCell="1" allowOverlap="1" wp14:anchorId="15715538" wp14:editId="1F7DB311">
                <wp:simplePos x="0" y="0"/>
                <wp:positionH relativeFrom="margin">
                  <wp:posOffset>4039870</wp:posOffset>
                </wp:positionH>
                <wp:positionV relativeFrom="margin">
                  <wp:posOffset>1072677</wp:posOffset>
                </wp:positionV>
                <wp:extent cx="2838450" cy="7814310"/>
                <wp:effectExtent l="38100" t="38100" r="95250" b="9144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7814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B9010" w14:textId="77777777" w:rsidR="003C54A2" w:rsidRDefault="00FD719B" w:rsidP="003C54A2">
                            <w:pPr>
                              <w:spacing w:after="0" w:line="283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FD719B">
                              <w:rPr>
                                <w:color w:val="000000" w:themeColor="text1"/>
                              </w:rPr>
                              <w:t>Built in 1968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 with a HUD 202 Supportive Housing for the Elderly loan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>, Westlake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 Christian Terrace East wa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>s the second affordable senior property developed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 by Christian Church Homes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 xml:space="preserve">. For almost five decades, it has 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>been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 xml:space="preserve"> home to 200 of Oakland’s seniors. 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Leveraging HUD’s 202 Preservation Incentives with Low-Income Housing Tax Credits and tax-exempt bonds, Westlake East was the first property in the nation to prepay a HUD 202 loan, defer a HUD Flexible Subsidy loan, and secure Tenant Protection Vouchers for the preservation of this important property. 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>he substantial renovation includes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 xml:space="preserve"> upgrades to all apartments,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 significant </w:t>
                            </w:r>
                            <w:r w:rsidR="003C54A2" w:rsidRPr="00FD719B">
                              <w:rPr>
                                <w:color w:val="000000" w:themeColor="text1"/>
                              </w:rPr>
                              <w:t>seismic strength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>ening</w:t>
                            </w:r>
                            <w:r w:rsidR="003C54A2" w:rsidRPr="00FD719B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 xml:space="preserve">redesign and enlargement of the entrance lobby, creation of a 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new  community 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 xml:space="preserve">lounge and computer center, </w:t>
                            </w:r>
                            <w:r w:rsidR="003C54A2" w:rsidRPr="00FD719B">
                              <w:rPr>
                                <w:color w:val="000000" w:themeColor="text1"/>
                              </w:rPr>
                              <w:t xml:space="preserve">accessibility 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>improvements</w:t>
                            </w:r>
                            <w:r w:rsidR="003C54A2" w:rsidRPr="00FD719B">
                              <w:rPr>
                                <w:color w:val="000000" w:themeColor="text1"/>
                              </w:rPr>
                              <w:t xml:space="preserve"> throughout the 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>property</w:t>
                            </w:r>
                            <w:r w:rsidR="003C54A2" w:rsidRPr="00FD719B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FD719B">
                              <w:rPr>
                                <w:color w:val="000000" w:themeColor="text1"/>
                              </w:rPr>
                              <w:t>and energy efficiency upgrades</w:t>
                            </w:r>
                            <w:r w:rsidR="003C54A2">
                              <w:rPr>
                                <w:color w:val="000000" w:themeColor="text1"/>
                              </w:rPr>
                              <w:t xml:space="preserve"> that exceed Title 24 code.</w:t>
                            </w:r>
                          </w:p>
                          <w:p w14:paraId="2C1CDCEC" w14:textId="7FE27F50" w:rsidR="00E16E1B" w:rsidRPr="003D3D21" w:rsidRDefault="00874CCF" w:rsidP="003C54A2">
                            <w:pPr>
                              <w:spacing w:after="0" w:line="283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21">
                              <w:rPr>
                                <w:noProof/>
                                <w:color w:val="000000" w:themeColor="text1"/>
                                <w:lang w:eastAsia="en-US"/>
                              </w:rPr>
                              <w:drawing>
                                <wp:inline distT="0" distB="0" distL="0" distR="0" wp14:anchorId="740210FB" wp14:editId="6FAF5486">
                                  <wp:extent cx="1841094" cy="2466753"/>
                                  <wp:effectExtent l="19050" t="19050" r="26035" b="10160"/>
                                  <wp:docPr id="6" name="Picture 6" descr="S:\housing development\02_Current\Westlake East\Marketing &amp; Photos\Professional Photos\WakelyWCTE_SmFls\-¬WakelyWCTE_SmFls\-¬Wakely415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housing development\02_Current\Westlake East\Marketing &amp; Photos\Professional Photos\WakelyWCTE_SmFls\-¬WakelyWCTE_SmFls\-¬Wakely415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811" cy="2478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tx1">
                                                <a:lumMod val="75000"/>
                                                <a:lumOff val="25000"/>
                                              </a:scheme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91440" rIns="1371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15538" id="Rectangle 2" o:spid="_x0000_s1026" style="position:absolute;margin-left:318.1pt;margin-top:84.45pt;width:223.5pt;height:615.3pt;z-index:-25166131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JRb3gIAABEGAAAOAAAAZHJzL2Uyb0RvYy54bWysVN9P2zAQfp+0/8Hy+0jSFigVKapATJMQ&#10;IMrEs+vYTTTH9uxr0+6v39lO047xNK0P7jn367vPd3d9s2sV2QrnG6NLWpzllAjNTdXodUm/v95/&#10;mVLigemKKaNFSffC05v550/XnZ2JkamNqoQjGET7WWdLWgPYWZZ5XouW+TNjhUalNK5lgFe3zirH&#10;OozeqmyU5xdZZ1xlneHCe/x6l5R0HuNLKTg8SekFEFVSxAbxdPFchTObX7PZ2jFbN7yHwf4BRcsa&#10;jUmHUHcMGNm45q9QbcOd8UbCGTdtZqRsuIg1YDVF/q6aZc2siLUgOd4ONPn/F5Y/bp8daaqSjijR&#10;rMUnekHSmF4rQUaBns76GVot7bPrbx7FUOtOujb8YxVkFyndD5SKHRCOH0fT8XRyjsxz1F1Oi8m4&#10;iKRnR3frPHwVpiVBKKnD9JFKtn3wgCnR9GASsikdTm3uG6WSNn0R8bXRJULagHDLuurISm3cC8P6&#10;zvNpjjiqJiQZT4t0wVYYXebhRwlTa+xhUJQ4A28N1JH/UFIIGTDcKke2DFtppRj/kVAqW7P0cRLD&#10;HBGjdURvDmDi7QRnFrhNbEYJ9kqkEl+ExEcJ/MUkcRzEkJ1xLjQUSVWzSqT85yf5B4+YU2kMGCJL&#10;JG2IjRR8GF5BfHjkvTcPngn24Js4GbIkAAdciYLBIyY2GgbnttHGfVSYwqKSs0z2iP6EmSDCbrVD&#10;kyCuTLXH5sXHis3nLb9v8JEemIdn5nCM8U1xNcETHlKZrqSmlyipjfv10fdgj9OFWko6XAsl9T83&#10;zAlK1DeNc1eML4sLjAvxdlVMJnhxf6hWpyq9aW8NNkyBa9DyKAYHUAdROtO+4Q5bhLyoYppjdmzD&#10;g3gLaV3hDuRisYhGuDssgwe9tDyEDgSH9nzdvTFn+zkCHMFHc1ghbPZunJJt8NRmsQEjmzhrR157&#10;6nHvxBbqd2RYbKf3aHXc5PPfAAAA//8DAFBLAwQUAAYACAAAACEAfkUmT+EAAAANAQAADwAAAGRy&#10;cy9kb3ducmV2LnhtbEyPQU/DMAyF70j8h8hIXBBLWaFqS9NpQ9qJEwWBdssa0xYSp2qyrfx7vBPc&#10;bL+n5+9Vq9lZccQpDJ4U3C0SEEitNwN1Ct5et7c5iBA1GW09oYIfDLCqLy8qXRp/ohc8NrETHEKh&#10;1Ar6GMdSytD26HRY+BGJtU8/OR15nTppJn3icGflMkky6fRA/KHXIz712H43B6fA6pY+aJM04f5r&#10;2DzH9W77frNT6vpqXj+CiDjHPzOc8Rkdamba+wOZIKyCLM2WbGUhywsQZ0eSp3za85QWxQPIupL/&#10;W9S/AAAA//8DAFBLAQItABQABgAIAAAAIQC2gziS/gAAAOEBAAATAAAAAAAAAAAAAAAAAAAAAABb&#10;Q29udGVudF9UeXBlc10ueG1sUEsBAi0AFAAGAAgAAAAhADj9If/WAAAAlAEAAAsAAAAAAAAAAAAA&#10;AAAALwEAAF9yZWxzLy5yZWxzUEsBAi0AFAAGAAgAAAAhAAfQlFveAgAAEQYAAA4AAAAAAAAAAAAA&#10;AAAALgIAAGRycy9lMm9Eb2MueG1sUEsBAi0AFAAGAAgAAAAhAH5FJk/hAAAADQEAAA8AAAAAAAAA&#10;AAAAAAAAOAUAAGRycy9kb3ducmV2LnhtbFBLBQYAAAAABAAEAPMAAABGBgAAAAA=&#10;" fillcolor="#e9edf2 [2579]" stroked="f" strokeweight="2.25pt">
                <v:fill color2="#e6ebf0 [2899]" rotate="t" focusposition=".5,.5" focussize="" colors="0 #e3edf9;.5 #e3edf9;49807f #d8e0ea" focus="100%" type="gradientRadial"/>
                <v:shadow on="t" color="black" opacity="26214f" origin="-.5,-.5" offset=".74836mm,.74836mm"/>
                <v:textbox inset="10.8pt,7.2pt,10.8pt,7.2pt">
                  <w:txbxContent>
                    <w:p w14:paraId="3A4B9010" w14:textId="77777777" w:rsidR="003C54A2" w:rsidRDefault="00FD719B" w:rsidP="003C54A2">
                      <w:pPr>
                        <w:spacing w:after="0" w:line="283" w:lineRule="auto"/>
                        <w:jc w:val="both"/>
                        <w:rPr>
                          <w:color w:val="000000" w:themeColor="text1"/>
                        </w:rPr>
                      </w:pPr>
                      <w:r w:rsidRPr="00FD719B">
                        <w:rPr>
                          <w:color w:val="000000" w:themeColor="text1"/>
                        </w:rPr>
                        <w:t>Built in 1968</w:t>
                      </w:r>
                      <w:r w:rsidR="003C54A2">
                        <w:rPr>
                          <w:color w:val="000000" w:themeColor="text1"/>
                        </w:rPr>
                        <w:t xml:space="preserve"> with a HUD 202 Supportive Housing for the Elderly loan</w:t>
                      </w:r>
                      <w:r w:rsidRPr="00FD719B">
                        <w:rPr>
                          <w:color w:val="000000" w:themeColor="text1"/>
                        </w:rPr>
                        <w:t>, Westlake</w:t>
                      </w:r>
                      <w:r w:rsidR="003C54A2">
                        <w:rPr>
                          <w:color w:val="000000" w:themeColor="text1"/>
                        </w:rPr>
                        <w:t xml:space="preserve"> Christian Terrace East wa</w:t>
                      </w:r>
                      <w:r w:rsidRPr="00FD719B">
                        <w:rPr>
                          <w:color w:val="000000" w:themeColor="text1"/>
                        </w:rPr>
                        <w:t>s the second affordable senior property developed</w:t>
                      </w:r>
                      <w:r w:rsidR="003C54A2">
                        <w:rPr>
                          <w:color w:val="000000" w:themeColor="text1"/>
                        </w:rPr>
                        <w:t xml:space="preserve"> by Christian Church Homes</w:t>
                      </w:r>
                      <w:r w:rsidRPr="00FD719B">
                        <w:rPr>
                          <w:color w:val="000000" w:themeColor="text1"/>
                        </w:rPr>
                        <w:t xml:space="preserve">. For almost five decades, it has </w:t>
                      </w:r>
                      <w:r w:rsidR="003C54A2">
                        <w:rPr>
                          <w:color w:val="000000" w:themeColor="text1"/>
                        </w:rPr>
                        <w:t>been</w:t>
                      </w:r>
                      <w:r w:rsidRPr="00FD719B">
                        <w:rPr>
                          <w:color w:val="000000" w:themeColor="text1"/>
                        </w:rPr>
                        <w:t xml:space="preserve"> home to 200 of Oakland’s seniors. </w:t>
                      </w:r>
                      <w:r w:rsidR="003C54A2">
                        <w:rPr>
                          <w:color w:val="000000" w:themeColor="text1"/>
                        </w:rPr>
                        <w:t xml:space="preserve">Leveraging HUD’s 202 Preservation Incentives with Low-Income Housing Tax Credits and tax-exempt bonds, Westlake East was the first property in the nation to prepay a HUD 202 loan, defer a HUD Flexible Subsidy loan, and secure Tenant Protection Vouchers for the preservation of this important property. </w:t>
                      </w:r>
                      <w:r w:rsidRPr="00FD719B">
                        <w:rPr>
                          <w:color w:val="000000" w:themeColor="text1"/>
                        </w:rPr>
                        <w:t>T</w:t>
                      </w:r>
                      <w:r w:rsidR="003C54A2">
                        <w:rPr>
                          <w:color w:val="000000" w:themeColor="text1"/>
                        </w:rPr>
                        <w:t>he substantial renovation includes</w:t>
                      </w:r>
                      <w:r w:rsidRPr="00FD719B">
                        <w:rPr>
                          <w:color w:val="000000" w:themeColor="text1"/>
                        </w:rPr>
                        <w:t xml:space="preserve"> upgrades to all apartments,</w:t>
                      </w:r>
                      <w:r w:rsidR="003C54A2">
                        <w:rPr>
                          <w:color w:val="000000" w:themeColor="text1"/>
                        </w:rPr>
                        <w:t xml:space="preserve"> significant </w:t>
                      </w:r>
                      <w:r w:rsidR="003C54A2" w:rsidRPr="00FD719B">
                        <w:rPr>
                          <w:color w:val="000000" w:themeColor="text1"/>
                        </w:rPr>
                        <w:t>seismic strength</w:t>
                      </w:r>
                      <w:r w:rsidR="003C54A2">
                        <w:rPr>
                          <w:color w:val="000000" w:themeColor="text1"/>
                        </w:rPr>
                        <w:t>ening</w:t>
                      </w:r>
                      <w:r w:rsidR="003C54A2" w:rsidRPr="00FD719B">
                        <w:rPr>
                          <w:color w:val="000000" w:themeColor="text1"/>
                        </w:rPr>
                        <w:t xml:space="preserve">, </w:t>
                      </w:r>
                      <w:r w:rsidRPr="00FD719B">
                        <w:rPr>
                          <w:color w:val="000000" w:themeColor="text1"/>
                        </w:rPr>
                        <w:t xml:space="preserve">redesign and enlargement of the entrance lobby, creation of a </w:t>
                      </w:r>
                      <w:r w:rsidR="003C54A2">
                        <w:rPr>
                          <w:color w:val="000000" w:themeColor="text1"/>
                        </w:rPr>
                        <w:t xml:space="preserve">new  community </w:t>
                      </w:r>
                      <w:r w:rsidRPr="00FD719B">
                        <w:rPr>
                          <w:color w:val="000000" w:themeColor="text1"/>
                        </w:rPr>
                        <w:t xml:space="preserve">lounge and computer center, </w:t>
                      </w:r>
                      <w:r w:rsidR="003C54A2" w:rsidRPr="00FD719B">
                        <w:rPr>
                          <w:color w:val="000000" w:themeColor="text1"/>
                        </w:rPr>
                        <w:t xml:space="preserve">accessibility </w:t>
                      </w:r>
                      <w:r w:rsidR="003C54A2">
                        <w:rPr>
                          <w:color w:val="000000" w:themeColor="text1"/>
                        </w:rPr>
                        <w:t>improvements</w:t>
                      </w:r>
                      <w:r w:rsidR="003C54A2" w:rsidRPr="00FD719B">
                        <w:rPr>
                          <w:color w:val="000000" w:themeColor="text1"/>
                        </w:rPr>
                        <w:t xml:space="preserve"> throughout the </w:t>
                      </w:r>
                      <w:r w:rsidR="003C54A2">
                        <w:rPr>
                          <w:color w:val="000000" w:themeColor="text1"/>
                        </w:rPr>
                        <w:t>property</w:t>
                      </w:r>
                      <w:r w:rsidR="003C54A2" w:rsidRPr="00FD719B">
                        <w:rPr>
                          <w:color w:val="000000" w:themeColor="text1"/>
                        </w:rPr>
                        <w:t xml:space="preserve">, </w:t>
                      </w:r>
                      <w:r w:rsidRPr="00FD719B">
                        <w:rPr>
                          <w:color w:val="000000" w:themeColor="text1"/>
                        </w:rPr>
                        <w:t>and energy efficiency upgrades</w:t>
                      </w:r>
                      <w:r w:rsidR="003C54A2">
                        <w:rPr>
                          <w:color w:val="000000" w:themeColor="text1"/>
                        </w:rPr>
                        <w:t xml:space="preserve"> that exceed Title 24 code.</w:t>
                      </w:r>
                    </w:p>
                    <w:p w14:paraId="2C1CDCEC" w14:textId="7FE27F50" w:rsidR="00E16E1B" w:rsidRPr="003D3D21" w:rsidRDefault="00874CCF" w:rsidP="003C54A2">
                      <w:pPr>
                        <w:spacing w:after="0" w:line="283" w:lineRule="auto"/>
                        <w:jc w:val="center"/>
                        <w:rPr>
                          <w:color w:val="000000" w:themeColor="text1"/>
                        </w:rPr>
                      </w:pPr>
                      <w:r w:rsidRPr="003D3D21">
                        <w:rPr>
                          <w:noProof/>
                          <w:color w:val="000000" w:themeColor="text1"/>
                          <w:lang w:eastAsia="en-US"/>
                        </w:rPr>
                        <w:drawing>
                          <wp:inline distT="0" distB="0" distL="0" distR="0" wp14:anchorId="740210FB" wp14:editId="6FAF5486">
                            <wp:extent cx="1841094" cy="2466753"/>
                            <wp:effectExtent l="19050" t="19050" r="26035" b="10160"/>
                            <wp:docPr id="6" name="Picture 6" descr="S:\housing development\02_Current\Westlake East\Marketing &amp; Photos\Professional Photos\WakelyWCTE_SmFls\-¬WakelyWCTE_SmFls\-¬Wakely415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housing development\02_Current\Westlake East\Marketing &amp; Photos\Professional Photos\WakelyWCTE_SmFls\-¬WakelyWCTE_SmFls\-¬Wakely415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7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9811" cy="2478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74CCF">
        <w:rPr>
          <w:sz w:val="21"/>
          <w:szCs w:val="21"/>
        </w:rPr>
        <w:drawing>
          <wp:anchor distT="0" distB="0" distL="114300" distR="114300" simplePos="0" relativeHeight="251660289" behindDoc="0" locked="0" layoutInCell="1" allowOverlap="1" wp14:anchorId="6387136D" wp14:editId="57681C61">
            <wp:simplePos x="0" y="0"/>
            <wp:positionH relativeFrom="margin">
              <wp:posOffset>19050</wp:posOffset>
            </wp:positionH>
            <wp:positionV relativeFrom="paragraph">
              <wp:posOffset>1040927</wp:posOffset>
            </wp:positionV>
            <wp:extent cx="3752215" cy="2498090"/>
            <wp:effectExtent l="19050" t="19050" r="19685" b="16510"/>
            <wp:wrapTopAndBottom/>
            <wp:docPr id="5" name="Picture 5" descr="S:\housing development\02_Current\Westlake East\Marketing &amp; Photos\Professional Photos\WakelyWCTE_SmFls\-¬WakelyWCTE_SmFls\-¬Wakely4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housing development\02_Current\Westlake East\Marketing &amp; Photos\Professional Photos\WakelyWCTE_SmFls\-¬WakelyWCTE_SmFls\-¬Wakely41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4980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D21"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334DBB9" wp14:editId="1498020A">
                <wp:simplePos x="0" y="0"/>
                <wp:positionH relativeFrom="margin">
                  <wp:posOffset>0</wp:posOffset>
                </wp:positionH>
                <wp:positionV relativeFrom="page">
                  <wp:posOffset>379568</wp:posOffset>
                </wp:positionV>
                <wp:extent cx="6848475" cy="795020"/>
                <wp:effectExtent l="0" t="38100" r="104775" b="15748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795020"/>
                          <a:chOff x="0" y="0"/>
                          <a:chExt cx="6850468" cy="79946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573618" y="0"/>
                            <a:ext cx="5276850" cy="799465"/>
                          </a:xfrm>
                          <a:prstGeom prst="rect">
                            <a:avLst/>
                          </a:prstGeom>
                          <a:solidFill>
                            <a:srgbClr val="004064"/>
                          </a:solidFill>
                          <a:ln>
                            <a:noFill/>
                          </a:ln>
                          <a:effectLst>
                            <a:outerShdw blurRad="88900" dist="50800" dir="5400000" algn="t" rotWithShape="0">
                              <a:prstClr val="black">
                                <a:alpha val="2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A7880" w14:textId="52B6D831" w:rsidR="00E16E1B" w:rsidRPr="00DB148F" w:rsidRDefault="00E16E1B" w:rsidP="00DB148F">
                              <w:pPr>
                                <w:pStyle w:val="TOC1"/>
                              </w:pPr>
                              <w:r w:rsidRPr="00DB148F">
                                <w:t>W</w:t>
                              </w:r>
                              <w:r w:rsidR="00DB148F" w:rsidRPr="00DB148F">
                                <w:t>estlake</w:t>
                              </w:r>
                              <w:r w:rsidRPr="00DB148F">
                                <w:t xml:space="preserve"> Christian </w:t>
                              </w:r>
                              <w:r w:rsidR="00707AFE">
                                <w:t>Terrace</w:t>
                              </w:r>
                              <w:r w:rsidR="00DB148F" w:rsidRPr="00DB148F">
                                <w:t xml:space="preserve"> East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98"/>
                            <a:ext cx="148526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4DBB9" id="Group 7" o:spid="_x0000_s1027" style="position:absolute;margin-left:0;margin-top:29.9pt;width:539.25pt;height:62.6pt;z-index:251658241;mso-position-horizontal-relative:margin;mso-position-vertical-relative:page;mso-width-relative:margin;mso-height-relative:margin" coordsize="68504,799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XE8ikBAAAxQoAAA4AAABkcnMvZTJvRG9jLnhtbKRW227jNhB9L9B/IPSe&#10;WHIkWzbiLFznggXS3SDZIs80RVlEKJIl6djZov/eGVJSnMRFF9sAkXmZ6+HwDM8/7VtJnrl1QqtF&#10;kp2mCeGK6UqozSL549v1SZkQ56mqqNSKL5IX7pJPF7/+cr4zcz7WjZYVtwSMKDffmUXSeG/mo5Fj&#10;DW+pO9WGK9istW2ph6ndjCpLd2C9laNxmk5GO20rYzXjzsHqZdxMLoL9uubMf61rxz2RiwRi8+Fr&#10;w3eN39HFOZ1vLDWNYF0Y9CeiaKlQ4HQwdUk9JVsrPphqBbPa6dqfMt2OdF0LxkMOkE2Wvsvmxuqt&#10;Cbls5ruNGWACaN/h9NNm2ZfnO0tEtUimCVG0hSMKXskUodmZzRwkbqx5MHe2W9jEGWa7r22Lv5AH&#10;2QdQXwZQ+d4TBouTMi/zaZEQBnvTWZGOO9RZA0fzQY01V4NikeYTqJ+oOMsnBcY06t2OMLohmJ2B&#10;AnKvGLn/h9FDQw0P0DtEoMMo6zG6h8KiaiM5ySJOQWoAyc0d4HUEoayYnk0yyOkjTsV4OikLqNF/&#10;SZfOjXX+huuW4GCRWIgh1Bx9vnU+ItOLoGunpaiuhZRhYjfrlbTkmeJFSPN0kndgvhGTCoWVRrVo&#10;Ma7wcJXADW7rref2oal2ZC239p5C8ZTlLIXQK4GBFWkZJ3DPijzFv4RQuQGC8Amx2j8K3wSAsVjQ&#10;IoY9RLeWlD3FxKRpaAx5XKCV1yRBOpTCEEuYHYQJ1dGfQhj5F8nRlVT3vIaCh8ocByeBavjgnTLG&#10;lc/iVkMrHv2j+97/oBF8BoNouQbMBttZmp4dM189jbssOnHUjGEPuhGTwUsMoI8rQjBoBMda+UG5&#10;FUrbY54lJBWV6ygP0R8gg0O/X+8DFwxFvdbVC9Q+nBkeFXGGXQs4q1vq/B21wJSwCOzvv8Knlnq3&#10;SHQ3Skij7fdj6ygPlxN2E7ID5l0k7s8ttTwh8rOCa5sXU6AI4g8n9nCyPpyobbvSUNNwNSG6MARl&#10;62U/rK1uH6FJLNErbFHFwPciYd72k5WPHQHaDOPLZRADejbU36oHw9A44oxV+m3/SK3pbqAHjvui&#10;e6qg83cXMcqiptLLrde1CLcUkY64dicAtHVxbgSbw3/H8TD6wF//3QtBy28RyNhP2x+y0VL7tDUn&#10;MV+xFlL4l9BaIWcMSj3fCYZkhpMDKgQoY7+AbfRKsnA/eqmoA6AJdqvZkyNKrxqgTL50BogLMcVq&#10;fCsepm8crqUwPYfhuEsNzutdBzyCTuyul5ptW7jS8blguaQe3iquEcZBncx5u+YVkOnnCiqIwVPF&#10;Qws0VqjIrXDCHethPwsd/a9xuUzT2fi3k1WRrk7ydHp1spzl05NpejXN07zMVtnqb6yYLJ9vHYf0&#10;qbw0ogsdVj8Ef7R9dw+d+DAID4yOvbtrDAEFAupDhMaICGG9OW+5Zw0OI82wrj8MGwHpV3DxGLBl&#10;kfXud10BAhTqNRT90RZ/lpWzEsMA7uq6dZaXxRg6dGxfRVbmPV32Fvre9IPta2hCyNnoaViARHEl&#10;pBD7bBhCDuFChbdSQKZ71+Fj7HAepF5fnxf/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GWji3d4AAAAIAQAADwAAAGRycy9kb3ducmV2LnhtbEyPQUvDQBCF74L/YRnBm92NEo0xm1KK&#10;eiqCrSDeptlpEprdDdltkv57pye9veEN732vWM62EyMNofVOQ7JQIMhV3rSu1vC1e7vLQISIzmDn&#10;HWk4U4BleX1VYG785D5p3MZacIgLOWpoYuxzKUPVkMWw8D059g5+sBj5HGppBpw43HbyXqlHabF1&#10;3NBgT+uGquP2ZDW8TzitHpLXcXM8rM8/u/Tje5OQ1rc38+oFRKQ5/j3DBZ/RoWSmvT85E0SngYdE&#10;Dekz819c9ZSlIPasslSBLAv5f0D5CwAA//8DAFBLAwQKAAAAAAAAACEAdNrUlAuEAAALhAAAFAAA&#10;AGRycy9tZWRpYS9pbWFnZTEuZ2lmR0lGODlhFAWSAvcAAAAAAP///wBAZM0zM72+wABAZs8xMsww&#10;MdAyNM0xMs0xNMsxM84yNc4yM88zNssyNM40Ns00NswzNswzNckzNMo0Nso0Nck0Nr80Ns8/Qs9A&#10;Qs1BQtRMTtNNTtJNUNFMTdNOT89NT9ZZWt+AgeWZms4zN7M1OaY2O9JLT9hlaJY2Qn84RmE7TU1D&#10;T72+wry9wTQ9Wby9vyY+XRs9YRg/YBo/XQM+ag0+Y7u/wgBAawA/agA+aQI9ZwI9ZQM+aAM+ZjJj&#10;hEFvkEJwkVN8mGCFnwA/aABAaAFAaQE/ZgM/ZAQ/ZgRAZQtAYBFLcBJMchJMcRNLbiBYeyFXeS5k&#10;hjBjgjFkgzNkgj5xkT1wjz5vjT9wjkFwjkJxj0FvjUNvikRwi1B8l2CIoV+HoABCaQBCZwBBZwA/&#10;YwBAYwFBZwFBZQE/ZAJCaAJCZgJCZQM/YwM/YQRAYgQ/YQ1Ncw1NcQ5NcA5Lbw5Mbg9Ncg9OcRBM&#10;cBFNcRFMbhFLbRFLaxJNbxJNbR1ZeiBYeSFYdyFXdiJZeCtmiS1kgy5jgi9lhC9kgzFlhDFkgT1w&#10;jT9yj0Bvi0FwjEJxjUBviUFwikJwikNviE59mU99l1B+mE97lFB8lVJ8lVF7k16JoV+KogBCZQBB&#10;ZABCYwA/YQFAYQJDYwJBYhBObRBMbBFMah5ZdiJYdC9lgTFkfzNlgD9xjD5wikByjUJwiE99lU57&#10;k098k1F+lV+InmCJnyFZdCJadS1lgC5mgUFxiFB9kl+InGCJnc4zL800L8syLso1L8k0MMo1Mcs2&#10;MtBBPdJOSt5yb9AyL84zMcszMM80Ms0zMcw0McsxMcwyMsgyMckzMs40NM01NMw0M8o0M8g0Mso2&#10;NMk1NdI+PM8/P9BAQM5AP81CP89BQMxCQNRNStNLS9NNTNJOTNBOTNBOTtlmZttzc96Af+KMi+eZ&#10;mOmmpsudnb+/v6+vr5+fn3p6emBgYF9fX1BQUEBAQD8/PzAwMC8vLyAgIB8fHxAQEA8PDwICAgEB&#10;Af///yH5BAEAAP8ALAAAAAAUBZICAAj/AP8JHEiwoMGDCBMqXMiwocOHECNKnEixosWLGDNq3Mix&#10;o8ePIEOKHEmypMmTKFOqXMmypcuXMGPKnEmzps2bOHPq3Mmzp8+fQIMKHUq0qNGjSJMqXcq0qdOn&#10;UKNKnUq1qtWrWLNq3cq1q9evYMOKHUu2rNmzaNOqXcu2rdu3cOPKnUu3rt27ePPq3cu3r9+/gAML&#10;Hky4sOHDiBMrXsy4sePHkCNLnky5suXLmDNr3sy5s+fPoEOLHk26tOnTqFOrXs26tevXsGPLnk27&#10;tu3buHPr3s27t+/fwIMLH068uPHjyJMrX868ufPn0KNLn069uvXr2LNr3869u/fv4MOL/x9Pvrz5&#10;8+jTq1/Pvr379/Djy59Pv779+/jz69/Pv7///wAGKOCABBZo4IEIJqjgggw26OCDEEYo4YQUVmjh&#10;hRhmqOGGHHbo4YcghijiiCSWaOKJKKao4oostujiizDGKOOMNNZo44045qjjjjz26OOPQAYp5JBE&#10;FmnkkUgmqeSSTDbp5JNQRinllFRWaeWVWGap5ZZcdunll2CGKeaYZJZp5plopqlmdN0wAA00A1Qz&#10;AQXWDGAnNNQ8MIGdfPbp55+A+ulANtJ4sNWegSaqaJ/V3FnNo9UsM4AyCjAwwAQPiLDmppxGBI4z&#10;mEJDjAINxImpBZCmquqqrLbaADENQP/zywdXydlMq7jmqqqjqlIAjTXEDLBNp8QWy1AHzTTwAAPW&#10;3CpNnA8sKm2i1UQrpzLVHDPVrdBMAOe04AL6Zp/TTJBAM8amq+5B48g5ADQPULPMreHWO4AzA/ja&#10;zLK/DFDOUwh4G3AwpdoLbqoDTFMNNNN0u+7DEAtkzgPMXPpAA3JOoPHGHHfs8ccbOwNNqdXEqrEz&#10;FnSwVDXBaGyBqN6CLPPMHuu58QIVWDBOxDw//MEAyzTcqMHTVoAANAvHeekEckKzs1EDAPPAo800&#10;Y3EERIOLdKPQYKNNz2BDDE0zGsMpjTVMW7MMnHJeXGfWfHpbzbMKZBPOUKYqgyjciU7/4EwDFCxM&#10;9rtxWh324RBXOwEw1VjqDNmSNtvMr3zfaac00DDwQDYDaOuTAsAwMEy3VleeqDKFAwMB5pdWg/jr&#10;iVdb6jKYQqCA3EibDifSbzKggJwU0KrTNtLMDQ0C1UpqOqAaD2BNBYqTrTLs1K+LqcbNBpMvNd0q&#10;YDrXcY67pzWNCl/TBmRTakEDCVy8fKCAN7NMAxM040wG1ef/8LtMMzDBMnJ61PKGFidpSKNsDHCG&#10;1Mgxk2/oSX7rk5QFmPWt9/VpbN9KwAD0x8GH4WtPeptANN5WuXGNq1HE0Jie8OWvl3AjARNQBqgi&#10;kIAKxEwag7Ngn/YltA768GEvq0AC/5xRgmiVcGEEhJPGqvYAJaJseinhgDUsIKmpNaoaxLAa0gqm&#10;Qz7ViQGG+qEY1UU+BVSQb0kLX7csZgE7xYxp3npaSVCAjQdAAE6SMlfzvnWyLvZJA2MM5Lq8sQxf&#10;XWxkcGqjNWLVRmh4r3Jyo5vdRmKOhU3DiH60gJ7e1TCNNWpP85uAIEe5rm1ECoC50yDbAEhAvn0L&#10;c5rjnOc60oEBRMAAzBiiH+1kP2g8AwEPkEDVAKgn15HymOrSQAOg1wwK7PFS/jtj1na3sMz9bk7m&#10;w4gHMBWpZjzDAhXYpcX89qwQrhGKyExnsbgBJ7JNjmkWq1jlwFfNSzmvfBhZBqqqgf8tCtxLmhZk&#10;GO28JYFqNIMB3FCnQtWVgVs9qp//HCCf5nZAbyVwgRQZADXe9c5PUkycA2jG+lCHMWks9KTqAgE3&#10;5/XNcOpud2wbQAqvhy9rcAAizkAbntylxGiKM3DX4xxKh6quWt4ylyx0JRL5pMT67etbwXDGLBNy&#10;pwZYahn4WqUAQdo/nRH1q+mqJMMwCbc0VnNPp3Ljm6qBNgt8AyEOaB35cjc+Rr7rkX58lDMSCta+&#10;GqsDwSLby7oVrSZykYRHvJPXCAI0aCS1ixh7U7dyBw3aFXQARvSrZtW1xqpRNk5o2+T3tqZYCnCj&#10;kdJQljit0S2mNQN11qLYMiCgjM3/2lZdthtAMR41p1IBtKyQYqpvBbfGXT6gYeGbgAT2xIBIVQOd&#10;t41up8IXJ02qsXRofNS4ePkAKg4Uu11kIdKoYVCysZav0k1vsapl0PCRt40lfNdaG7XckWFKbeJs&#10;xgIkYA1nHEBhd1KvgNPVAGtMTbJchNu3tkY1OyXgWbnbZdliRY1n3GvAGE7XNBIQgQeITHcTrSYM&#10;Y1s/cfqNbNFKWYZXbCzHQgO+aJRscN+FDWr+dnl+a103WMxjY51MT7FSWp3gNQHWgjRQ1WQwLxUw&#10;NWcSGV89jrKxuOGMa72Yf96anLuO7KcKahcaFZCApByrQWVYQ8poNtY3ZKesCWBO/4Bp5DJTeUW1&#10;ZCGxASpOs56JtQHFLQMBcVpY8+Q8ZxkPrRrc89uw9sxoYnmjYt0l754eK2dIbddOcmpAAxrN6WKZ&#10;wwLKeEYR6UfoEG9VvmzttKqL9QEEpHbLpUbi0Lo2ATmu+tab8sAADlhqps56sbgONqdEoLxev+vX&#10;XxO2stG0jamRtdKkpfEyjLHsaospAdRQhqWMjTDLSeAa6LW2uK+UOVv5k9tf5hOFn1EN/I373VHK&#10;ANJAVeQS9xqmpNWYNBxAgce9Fd4AT5IIMM2ye/HP2AtO1dTexQxPRmDRAY94kCxwvbVF4MV7u3eI&#10;51vkyl4Kac3YscRHriNuYJafSP8zozLgFDBuG3poZfv42vJVZECS/OYyEsEEEGBkWMOtyv2qFrZA&#10;GuGuJRvnSFcRYYvMvVPzzZMJgIAzxSlrxU476VgnETf6HTBqvq9RTWxjgrvYbcJ9O9xZTzuGjDoA&#10;BVijTrGqRgKmYboHUKAZ5ItUxnVo6Qquu91qD3yFTNUt1nLvV41CLNxu6SamnduP+Bagvvntb8Fb&#10;vkFrJuyG98Rg3pkOGAPQ5C8mK86EQ2rh0Gg40x5++dYXSBygztijaCdADcaZbwd2hgTstPtderma&#10;vGVtHkEuctcbnz/Lmmig7wjPafTcdM2tBjnY0QFhPNuCSZ5xzL01c2daw+bHDz//fYAGR9O9rFHJ&#10;+t8DWHvFpTVgHQQZB9nguDBLNXy59Sw9ssXPf/dwYBkSYAGaBF5ZczE2I2v2ZUgDcA4IcQ5y4gzz&#10;Ayrt1Eq7VHXSRm39l4HmMQAYM0RgdmP1kgDdtDQeOAGo8gvglxDnYCeocoL78j8wRnYzZnbgpoE2&#10;+B0NUFBGtHAUSDQLU0cjUw3AsHORMgDq8BAOODYxdw1KU4HpZid/5243OIXV0Q3dwlaYIg1B00Sm&#10;E0PZUAJ6NzV+oykSsYINQHet1YPvE3mf5GaU1wz/RoVy6BwJYA3K0ADFU1n7QgHMoHg+mDCOxQAW&#10;ACrfQAIWcQ510kbOYAClR2fs/8VwDgdxcziJxeFhEsAAWjgBDMA9v8NRy6MneVJiDJgRKTA2qNKI&#10;BMdxwvdxBlV8lPiKvdFQoPaCj9JEbRNZujMNy4A2wJCCGjEC8FSBL+dG3iJzcOJ9vgiLyjgbIvBh&#10;EsY7VjM10jBBj3KEIDECliMqZENZ4EN0+7eM4AgbZbN3FgRqmeMra6MMyrAMZDgS6dAoRWQnF+cu&#10;k+NSeRVtXXN14biPqKENBwQMwGRi3eIr5eJMGsAOKJEOpvJhGfMs5Ph1MwgnZ8ePFBkaIuAAxaNc&#10;lKZDYBYMevMMZIMOLJEOiPI/+lRZfgiR+ceBeMJuUliRMHkZ9eNiHBg4VMd5fv8TRi4xAhmjMZoG&#10;gvFlaEuzb/0GhzF5lJLhDQb3AKjHPUfGedYYEyOwZrfykGvoiKinetXAekjZlYnRahDWWs2yMHjV&#10;RZLSDO1IE+vADRmDioGmih4nNyHnlXQ5GM6jJ3BSZQWGl6jjewepEyTwDSCVfVu1fZV1jDVXl4q5&#10;F9pQY5gGlOHCVjCUZdB0Qnsikj1BAt2ANVoke4FWON6oWEe3mKQJF+JQDY75lmpoMHtSMtVAca9C&#10;DaWiDNnkE+sgmIjmWWwFL43yeGSHj9igj6U5nGpROr/ndFnDTxQAPQvjDM5wcc8Df0RBAmwZM8ow&#10;OUBDgHwXkQMwkcT5nWOBncX/hWrI6YN78gv0ZmC3kgJJsQ7doGVIsyzF6IQrGYXgeZ9cQQ5BFlxf&#10;tjvf8052YikTsA0IyRQdQAEAdmmQJ1/55oZFGYf4GaFS4TfBEAG3cy+psmCmowxMmScVgDTIEBXk&#10;kAw/hooM9oipF4kSuqJNkXJF9gDEkFrkOWeVswzRNAHDAF1QMQ7LEC9u+WXBF5fEx6JEWhQZIGi7&#10;xQCQY099F2G4d5bQYIhX0QGQWVbDuDRKdJg0931F2qU+oURAY2LVUGW000RZNopa0QFjGkD4Ui2f&#10;6aSQ941eOqc00SgMMC/jmVdfxDbVwA0F2hXiEHqTBT4J0FpUB5zCSaeKuhJr/1YNz4A2HAhSdkRf&#10;ZkYMIzAW56BHD+YyE4AxVMed3rmookoSzfgAwSABrsY0VfpzmBUBWHVTZnEOxFBlbzIB3LNtefWE&#10;LFlhgDeqvuoRI9MAuudNAAapwngp0iClaHEOu7cMybCkvsegkueglfer1moRxrAMFfA414Nl5fk+&#10;9FMN7NkWKUANB/Q8JqpwXKOVXHmt7toQIuBYA9ByzTmED2AA11eOaNcW53BH2nmVqbg1HTd8rfiu&#10;BosQZtqaSvMm57c+MahDl0oX5/CvA3Slhtl9iXmwB9sNzOCbfDc5UzM5pHZlA6Cjc0GSeLJG3lJ4&#10;cgJqoUljo6mxo9oBynU8VP83NeTlRv1mKtKpFyPQLdRAAZEjKZrDVoe6VfmIgTK7qJZkJ8XmR9xj&#10;NQywe43TDGjaF+mQOxTgAAXGSfk6QKBag0vrpduwJxDgYaBSehPwoVU2NN5AGO8oX00XDVb5Pbpq&#10;n2O7ouFAOVv0MlxFP9YSJ1FJGMDIOFWji40olJP3oHmLn0BTDJt4K5tUt5WDMq7pDGl5GOkAuNgZ&#10;rcd2euuqoo1bmthAL6BEDRvDhRJmSwPQDT27GOrwDU/bRb8HlwQ7l6NLlx+wMBZQlVtmUGkrYQ1w&#10;DeMKGSSQAYc6XzBXjNyHmFyau0dpYvB0PHBUqHimhBMAoZKxDsjrP6GHOtb/ZCqzy5FyCr3hmJLv&#10;A2pr45QQmFNTIwxMM7iVQQJKKYY1VWVog6u/ibTBqbTm+4pHejREFwEwaEMFVSpMk7mYsZYi6y3K&#10;0l6femoSKbb/O4d1NADsJk4UM6jSAAwKcDvE0A1/2hmBaQEatDFNmKv12ZK9WsE2+DcScIWrSjQv&#10;UzbBAgF4Bw2YKRrr0C4UsI6UG5TzNZRvqL0ubHzbMADhJA2P46kVaEdY5VsWgAKpQQ7F9LUg9rm1&#10;GLqrJ4lHbHnEhijJYkaYIk700wxSU2LyexodMC8/Cnxysopy6YpfnHZ2Yi2/ogCoglXitD4pVAFo&#10;CRsokLxKhqXGuKXJWMck/7cBcYIxQQw364c2fsOhg1gqGTDCr1FLQRg3IbU2weh75avIEScCELCL&#10;mOiMC4pHPglyO0wb5MBk1eArhLMx4/t1iOq/ovxuVnRBj5w1TMM40TInzWCyrlxuY5MxebqdEtyd&#10;FJzL1fYNzqk00vAMDjAy4pQnEfAM0LCOzqCsu3EOb9KXYzqYd8vCL+nMt+YB29jIv3JJBbdLDfAL&#10;F/oAV+sbiLiy85nKQ7y41YrOqnad3fU/ErBcx9bLWUNxcHLJxbGCOpWuoAuJXezPjWZyC9Nh0HAB&#10;dhZT6Gs6+wIMrbzQPfrGtsuKuCvRUTYOtuRcqkpqzuNPM0w0zqCTyrGCwv+ovMSYpRj7vCa9Yu+C&#10;xf+5VCVQZRSAMaBSDd7MHKXIoTa2OskCX026mvZSdMC20+r1oj7Hd+PINkp6hRNQz88xAqVyXMPg&#10;LaiLx9FGOPMEnBNAx1TtVyhwLVU2mIR1KybMXiVdHdiIcUVbKhhjaZYzTxEpDXe6r209VM8wDdep&#10;icmMfbv2LhfAedTQDOmwHdjoP94yq9aSZGidXSt5bAZQDbVZ2ApFO8TwKyvnSSYWoLlTDRIAq92R&#10;DtFyDdJk00JMWlNjYBZwScQs2oGkAQpDZB6WL5Mi180AYBNw1N0xAgyQg5tddgrmiPZzKSQDev/C&#10;26RkKwrTmnvSANSw0SX/xADKkEvL4NXgMQIilZraBdXhUrutFS0ypDhPZN1jVD/FBHJBCEpHpnsP&#10;kMjjsQ6N+S23Z6U2TTbVMAxtszRNY2vyTT1JXNNK9kAXIydr0zgRux5rWSdDhneNxE0rO2vqDS6R&#10;1HaTtOCvIwIPQLFZ/JZBCCfR4k8WIA7xcZuDsyfyU0eL5GWeF1+7ljmb0zkkHjZTdNUB5YhxJw0n&#10;DgHdgNzusQ7bYNkM4yvMgHowtTw2Zk3AE9o/vk4S3gAoXtsC1F8UUFjkHR+a+SjSMGK7VjzK9z2E&#10;U0/jg09ZXiwiMIgA+rDYp6vBbAGEXR/HOwDNdZ2o1uYShWkGhEAK9AAM/xTnm+K9mHXZL20vZdct&#10;7bPG+cEO44A22VApa+WfLyVfSjNTK2Qn1a3oZlK2kcJae3IAHx5j/JspBHIMCZANywINz7LZCrZU&#10;lrNET3Up8U3qYuIBuyiCXLg1Y0e7yPa6AxIOmb5rgjZaj6my3aVWnhRHvv4lBxe8fjQBCuAMRcss&#10;EsDl9jTmA9IBDxAB+EI/u1iMDBCjqpplBq0oIV43d1PtWcJOy5AnKexH8/MmeLcsIkMBwfC2DdIO&#10;JlACsn1Gpd04jgO0Xa41l8PjskTvVXKaVfkr3CROwGANFGSrPRrZlJ4gntACJlC1sZUnpX0npBeU&#10;1eQ7Vy7xUXInTq0xCP9Qy8tTtE0FKicgIQWQBp/QAiegABwKAY1uJ9bwwbXK5mwjPvc0AFju8kVi&#10;RZPqydxHdD82NRjAAp4gIQJQBGkgAGcAAyrgDBXVo83lDN6Dymg0UYVuUYee6E5fJNuEKQnADGlY&#10;hCZoYhMOAQygAjMgAAWg816fBgVwBkgA9nr1C0xptPmuYFOOQiqUYy309kISJ8BQPFPXDMSQRUtz&#10;ZHJCDCYAA2aQBp6gBhJyBknwCQXg90ggAGoA9pgV5ZaSOe+eKLyTREvDRE6UZ5LPIyHFLHviPUgz&#10;AeXCeQEeUHqyAjdQAJ5QAEhwBhKCBoOvBmlgBp4gANafBmD/AIgvU5j/6OxqhFbR/nHT7jTxMQla&#10;oAVSYP3qv/7sr/558Ajnjx5bkAWv0P72v/6iMAVaIAmaABD/BA4kWNDgQYQJFS5k2NDhQ4gRJU6k&#10;WNHiRYwZNW78V23CgGrQEjhbNgDaBAYPPg5g2dLlS5bSJlTz+JFmtV8hGQB7AO2EjDNm0CApI0AA&#10;R6RJlS5l2tSpRQEFjE6lKuATDBXQBlgLCXKlMAVcJzTjSmyAWZhp1bKcAK2atAEKsoV7WtfuXbx4&#10;aWHxVCBNgU9GCxQ4o8ZIVcRVCasBXPSM1DeIHuWlXNmy5UaB3BQw8liqgDSGE4+OqiZJVKlmjghI&#10;AqVRrcuxZc+mXdv2/1O2ExZMeAZhwjJn1iasXAvzAYOZAxhY+PjA44NlGFgIOIPkb2Gjt7Vv596d&#10;YFTSAop4MoKVpQJnzQZ81NqAZgIFzYvPd6l1gDRoKbMNOObd/3/aqEAiKjQKQEMANdIQYMDSzlAw&#10;PMQ+KcCMvz5RMDTsUksjEEgA9PDDiVzxg0IzpHLwDAE8KRGNM84IDMKqAnsQjQIdVAM0MxA0TQsQ&#10;e/TxRyAta2AC6KZxa4AGoIHmAfrqI6amZZYJaQIInhkAGBVmKAKJAsswo6jsghRzzB/BCw/FG2lY&#10;AZgJrGHJGQlQOq4aa046q8n5tHJLSQYU8IiCD8gUdNAqSkwQFE+Mcv+xjAQF+0RC6wpgEEajLJzq&#10;wAEDk/ATCpEYrEJBwhh01MvA+OMMNI6QqozADgSs0tByDGxSSiX1tIwJ01BwsE9vlBDBw4QgdVhi&#10;iwVwgGaGm4ACN52xD88BHnjgyQYSQG6ABAYwAQYkUP3EQSQ82WEqY8s1tykzR/vEUwd5SEPNBxpg&#10;IJhklyHrpLaSg1atakwCScn1tuo30HMLtoyKB7uNakBJXdxVQQnTKBE0AXKk1KgibM3Rr8EsRKKH&#10;wTw5ww2rHnRRENgMVtkhMPiQGA0zRC5MZCRqhjgNV0H77LOLqzKDDfAk9qQvNG4UDLQb/ZpsZaab&#10;drohB/rVM2Bonen/l62tnAmOBSak+mRLxhD8xOinyzb7n3QTK8AGmlEcsIYV4FIyAgWoaYY5a8La&#10;d62rQZJGprYYcIYncs42PCJL3BgDMM6WMCpsoxnukjoZe4ZxMKMeTMMTCUPuy8AzEn1wkcPP5QQQ&#10;Rs8oSkEjCkhQYiM++bxASY0SvVHLKzaKxF0L5Bw1inf+pAwkEizDFFtKV355MptJthpliGsSmiGZ&#10;9IiYCVSQgSgVCbMY+DCZF3/QtBNTmDpFkWBjhhUGoEarB5x3KwH19k4LYID7xZ7ICZxhqZzxLY8K&#10;1HHdYAqkIM8MZksC2IFjRIYGSDHILyjqmYMelbACIcFCnineXyaI/yAcYQ4NohBEAMUkBj6kKAlJ&#10;kMoE1YAiVxWNUzi6UXUyVykKVpBXUSnCg9TwQ9Tc6HfUYUwBEkWhwvgBEyZkYhNpsx4L1A9PD5CA&#10;NJpxJOn4pXgtOgMo0lCEInAwfE4ko3/KV5UkrItRAgCFpxRVALj1qxoPoIY1GOAR+8FkT33TynCc&#10;15P1OMMCHSjjyhaBIly5EVU7KwIQp/ItsbnRKg7amOsslzSp/IUqapCRGhSJmscgiDCe8OBfkEC6&#10;QnbHD4ApjF9KJLIiDsZFPyxAEnwlKQql4UWDCVvP1EA7yu3yVQuaSo48Kcu/GMFTruucHlJ2NsLk&#10;Tpo941EqE2KGzv9EJYfTlCaqDHWUu1ANT8uIX7ScoYIbUBCCNSvAD7QpqbGN0ZrzlM0ZqVLAHxRg&#10;CRIaD5cEwCL2nacZzulbHlnSlX/ZiUgWYAu+PAKNcdBzWLHgZkUtetFLEdEIokieRC8DiAd9CqMj&#10;JWliPJg5QJzNniW13NI8OhCWTpNn4MTLACjQjGUMxyTVkMC/bHofaLxvW9iU5kuNmpeVdpMGLMDA&#10;MhowAAvcRKpTpWpVrWrVqcmFLkf90SqNFlOwlrSVAnBDgUSxIa4+pQuuk9iDwvrWkbY1KmJ4WlLh&#10;OhqXGvWutaJKZTqwDGrQ6SPE2E38crqe37DgBhSaZlodyxS7Wu7/QGq4wWPnSVHKbXOvm+Xrp4TS&#10;ul+awrIcyQPFMmcxt3JWtYh5EGNX5QZHNC2yq83rS1c7mplepgN2cqp6KhCnBFgAGtpbGGNzN1rk&#10;ZmS2F+vMX5LrREHs7lNFuG111RaYT7lBDUUoA4pcJ6rnRsQWX6TKgW6YWuuq9kJT8WQaHCSAEqps&#10;uZytrUfTe8++xiYESpJANYgBDfVUAwMtKIJrX3Tc8CYYIvOFUYvcq2DxoeJADpIUBDV739U2qkQm&#10;Cso/UyQUCC8kDG5Dg8RemDb0YviuqcWcpCSlhhxIwWAM3mt9JaritNEmHHpygElWcAMEfVFiM+1Z&#10;iI2cEBqHh1dq/ziy4fhQBjJEJUcFMoo7cXxbFkulLwMKinsd1OSBSMJFHLsRGzzlRl1p7spv1Zyu&#10;tFmGv4TRQX/BxbmSDFcb0xPHua0NOSYQjG0RMFxhxFVjwXzoO5NGQmc4tNOikKACbEYqSdPZmm+7&#10;Gl0iyLy4i7NUmnDkTVjyM4mq2dj8UpUUW5qk6MVZxUgpADa8EFdncEW5Eh3WPM9zz/m1zXQoTMDH&#10;MKyojW7yrRETTSQQW2VRcO/OXtgxUKqasxcqIop00KjQ4BBBZYhveDmhOuBhqC8nppVppQ1W9Lqu&#10;lZiLCqOkYixjxzTX1tw1uW5Ty0+5bkC6zDaClR3ieCvm3f8u1/8rvnduhCsZaYCJwxWeW9qERxxG&#10;D5oDsQJe0nmnst7ynI2ZiFxRggP84xgNObF6ocwDS1zlU1EQw84QB0ZbVgqnXnnNqfK9TyCCVBcn&#10;acYLuXGa1sbjJC25gnlelaKPag/WubDNEc4iT3gyKvxMRFodQV1LOt3m34NZEUZ1dIz6vIxA187Q&#10;R5r08ILd3mgPkiPcG5hGal3lj/KksEOTbKPWIQ2i4JjcJa45M1BIDd0tACrHpHaLip2MZL+N2UnO&#10;duQiPuiQBxF2vcZuv5/7M7H2JCcXWYDY0rNQs17CiTOP8Byl1r1cMgMeyCR5bireiYy3jeMvSvnR&#10;Sh73IMrFdVr/BJ6Un37NPJMdaCz0qk/sYZ4KapSrDiN8aRt3KmR4mIWWGCTYT1P2TaS90HdG9KYQ&#10;gAAxEH/5zX9+9Kdf/esvv0ZiQH74s1/+81c/+cevEfrnX//qf4rudw+gW8qYA/sq6JO2b9kVCvkE&#10;NziCUCiAQqqCBZIVF4mnArS0wJO+Rmqh7VKDQMC+kUuv7WOi7qMN27Mop7C//UvB/MO/8UNBFXxB&#10;87M/98MBGKxB/kOXDzTB//OORwgjxjgp8KnAK/MuqXAV0WCMTkGCEHSaJviMHvIuRxJCiaOgvlO+&#10;MsnB6lrCABrBjvu+s2sK8qNBGxxDAsC/9yNDGBTDGMA/MUTD/xpcQxwEqx3sDlPgmOKRwgp8jG4T&#10;n0wwCiMgQDw8PQ36hCu0NC0cHy6sJy98PKZwgRdwQxtkwfFrQUikPxcQPxeQxEp8QTiELCzkpjnc&#10;jlwqAFGgwEAURBSxQuYJhG+BmU88RZUjD/eyhB7JPmk6RPFJxNgoQZBrCkfcxBeURPhzQWBEv0sk&#10;gEzMiGLkRKfwv1CkDSwwin2TNVg8vaLoHObJA4mhjr9ItWpcOdXolk+gAhCxxdzBRebRxcvgRVD0&#10;xUdcRv0TRkqER2PERE2kx/nrxKVwxmeMDSnoCwXpHvf6Rr8rEZJxkdKxBaM5grfzRoJUub9oL1T4&#10;EHNsqbRSR//LYEdDa8R3xEf5k8cz9MjyO8ZkxAiRpD99VAp+7MfKoINgi6ZXKbeHXLkJWo2YMxtX&#10;WJDFyBhcAcSZlLjPGQMBYBRVNKNXVC10XB6MrAyNHDaOPEn2A0lixEeSvEeoRL+UTIqVZEm8+JJ1&#10;UUDvKozn+8mae5VTI8SyAQIqjAovE4CxJEuJy5GiQIIi+AQd+AMAqcieSUrlWUrKaEp/W4pfvMr0&#10;k8qrrEplJMz6a8ajDEyutIta0KCKaZHW0aUug0uaLAz3MgJdcoOnwYN/whxIO8Cmw0xVC4wJpMI7&#10;+A+9vBi+LB2/RKpFvD13VEz0M0yoREyTtE2sZEw5fMy7WAT/tmohhhE1mTRNVUsCTyADBikiz2Qa&#10;vtMd7xKMXUFOifMniDEDxsBL72hNSnnNw4lNvABMy3GKweRN8cPNk9TNi0DP88tKpNhK4FyKQiCZ&#10;A6lO6yxAN1qZ6+DM/BTCdUGCT+sO74QR8DQc8bwL8iyy2nTPMkzMSQzJ9bRHCHVQ+OQI+ZxPpFAF&#10;N6AQVzK3/zy9FvkETiiYL/IuYwpR4XOd2DkFAm3MzTpQlVIxPqu92dTBp3RQ9RRJ9rQIBy2/C92I&#10;DNVQjdiD1GM3h1TRlZMQBrxJY3mM0Mm34FNSmzu+otC57ShQCJFRs0lQu1jQizHPjkTPHfXIHq2I&#10;HxW/INWI/yEl0ovIAwMSKbmiUrl7kSMoEWOxBSTIpgn6hDSiU7lDAmOSmCrIUhitsYukUV7zvqP5&#10;whx1zzKlSgrdzR9dU+U61DB1U6Twg8eoHKMAJkB1uiSgzCQgHmKpBVlqHe9hEUwNVQw7EDL4JTP4&#10;hEwou1Z9Ky4tGy+tCzClFDH90UilxzOliDS9vziMKU0lrce4kNSjnVt1VeuKHS8ZSlEoSkFZDcJo&#10;q09AA+oCE2hVOUsinqF0wMZ7VrDK1bpS1LVj1KP7VR2F0GE8zEltzzS1VIxo02SFiD3gJZ4Zskz6&#10;1prbwKDAFXIUlFp4IfMSjFEFUYBNOEOZVepCgzIoV0NMVP8Mq1F2NVeka1BIhdd5nFBktEretNeL&#10;wNd8bQggeKSvObVSOriGPbexgRhZEoCOGhPDaBHIeZQCuMaXjbgJKQAdcIMDywMbrViu2tX+u9Fe&#10;fFQy9VgJ5dF59dF69U1kPdmKqE8Pw8+eLUC0FJP+TNKtdbrBGAR2vTJ0dRqkpVqNXVSlOM+mpdR4&#10;zc2oRdOpPVaWslqKQIQO7cbUC1voU4Mc8dowkjIQ8tvTmxA1uD5FNNqjSttjXdt1bdsx5c1ghcdh&#10;nYhiJVmogFzEwFuJCIMj/QywNVyJ85o9BJFVilKOmVLStbnOGAMS5NyROlvZUleOW9x25di3pdcI&#10;nUphnVv/Yq1bT/xNz3UIMXADnJFT6Wtdp9vWsYkFH/ED9OnTP2VerdtZ90qDLmRcvbLdydve3GVa&#10;ynVa37Vc4MVc4d1H2WXb4lWIQjM3ULVerfPQHqkC0FDVoGBV+XW6tiKDMzC8jFzfi6JdpnHc4Q1f&#10;wZxc26zcZbxcichcqr3b9mUIiVnWZt2h/bU5FjEKa+VBN/ASbeXWoczgsgwMSMNds7XY+8LY2G1U&#10;RkxgYCVfeQ3ZCnVPza0Ik23fPCCKr/JXhiVhhOOVZmsFD1GQIjCvWkKR0QViHPtDnOEkcg1g7rUt&#10;77VVF6ZN8V1gGZZbGqZUC43gkppghaACITK1C/EsJp7C/0hBEDMAEFG7EU6SEJ5N44RLGokpgyIA&#10;YNmcYvuqYopFYMmNYbj9WKjtYt79YrsNYzE+CFuwippZObBpMaH8peeLwoopIpi5kbZSgz24AkeQ&#10;BElohVZ4hFF+BEQINhgCIXbrsg+6IQMRYDYziorzjtLCvISjtpk1kJh5MeGhij8MPLa0ClEwhFaI&#10;hElwhEaQhEdwBC24gjiYGLXJtp01EJbjodKMuHWE5Yoi4JUxYPW9YhyF4Xcd5Kc10/N94PRVSW1e&#10;5IMAjTMY3CW+L5ERim/JVvZCDVd55W8xhFq9iCwYkUnbNphsLiOAGdZFvci9jUBAIFGSOEwzYYnN&#10;kSN2kf8fwK6Qkgo74EtLmIIkKBDzOrBtjZkSwS65c9Lx1ObYU+H0YmHwlV137VhyLt8GPueIgOBE&#10;Bj92Hogf8hRO0SSJA6YzOA1ptArxMKAzEISaVYpEEIUDsZDQ6DfMOc5zOzjuyAROOYIf/Lt7MpG2&#10;nKCXibRXaApL8IPYURChjJnKSYJ4trQCkASmRGntU2nrYmncdWndHd+YnuGSPGQbBmOczmlBaB0G&#10;8RSfVLWELRAjwJVoEgoBMIUSxYtL4Lsd2qLCjTjAY6xCLTsl7iG4HikNwxwHMQLqspBfKoDMxgsp&#10;CMsFYRFdOeiIG5u35uMb8+OiBeSkcFu85t24Bdm9ltr/SvVrR2VnMUCDzQgKal7r6tIgNVgC0N6u&#10;00gD15MNS+jUeCoDb3VYhmWy22iCf2oRwviVhDNLv9AuC/OgDpENKWCMWQlorfuhidzjNeNm+aLt&#10;jP3rQB5n3SZkczZk30bkA5bgnE6CupTssOnsi5IKuswV6sgR8LINQYi0v8inuEy3NHgC26CCTzCC&#10;BOyu9wpv1HgZZToQsr2N6X6MA6EurWOXvzRwizxa+m5h20YK3NbivObi3qbb377p4BZjiOOkMfBQ&#10;ok44TRGZCzld7TCEf7LkqQ48t1Jv25i0fPthVRursiLFM1Dc7RCDYJY7xkACO4DvFHbxi2Xfurbv&#10;21Zg/8Vk4GJ04JpOZ61cZ3begnUhps8SAFGQ6jVjF8Mw8u6IhETxO/ci2tlY1hu6WRa3qAkzDI76&#10;ENeOOFHgbDDHMfmesRdvaTOXcTQnTDUHRjaHCJv+b0VeZO+RuE9QFXAjQgeRMR958BJhoQWRkKGo&#10;zre8LzeI0tlI7UO3qCJUtwISgDv1BR/xBb/4w2ijmEfR0tGQNTPwg5OWbT2r9DLf8TMX5PwuZ0nl&#10;bxz372+uWjF+AlFC7ttSA+0qQs8rAigYkz3I6kFETVRRNf9FENkYTp+lpCNI5Rt5ph9xhcdAIijO&#10;GNcxPRxj7tBo9viW6+qi611U2nbM4jTfYt4WWdu8Yf+KyGEiBQMoTtgg3tmxQeJBiYTQgJRa/4sx&#10;4JJchxDGUII0mNjLwGP3wnhp+yryHgxVGBQ7OBEWSRBUv7IWGowOBnUVm/SC8WZ1BuelFWeYrnaZ&#10;XnOa9nQ3j084n2Dq8u6SlyZG0ZVZFYDQGxWXHPYJK4AxuObbQpXCMIMBpQxEMAMojLhGMoM1GOme&#10;F5Mv0IHQJPIiGj4TTgO849Wp31KDvy2Ez2aiX3ij313f3u1CvvHgzXGfl3arrYPOUfDw7p4ykANj&#10;mQIbiYolgFJwD6sX6UnLeCE2sKHXNqUzMAKgz4scwJG+mIq9Jw3jKoC3f3Nn1zVoT/jA38jBz+3C&#10;1+//a0d89FX8bQfw4k2QypSkINYVNViFc9l3Kms5S4sdmNEDytCDzTA1lQPcrzkXQvilZ6uYzQcr&#10;19mw0v/S1ieN0zcXoZf9GOeIGW/4Gn/4GkZPiZ8IigdOOL4RM+ghy2YNlQEIPwXMCEBz5hMaAQoX&#10;Mmzo8CHEiAvPJDxo8B/GjBo3cuzocaMmMwUKlJFo8iRKlJ8KoEH18SXMmDJn0nykpoCaIkbSfErp&#10;8+fCAkhGfgqVhg7NpBwFFADq1OcjpVKnUq1qNePTrBCbLrzqdSlXrlq7fv3o4gWBtGrXsm3r9i1c&#10;tWXVxiAQo27cvHrbukjrYu7ewILdxij7kelYiIYX/zNu7Ljxo5UKC6QpcCYx5ogFTj3ubFWgGiNu&#10;JGdOXETNpzM4CXnm6AnJGSNJEootbduNAE2td9O0daZyGTMJbWc9g8SI8AIreSMmrjUq7+jSNzp3&#10;Wnu6zOa1x7Y+O/i7YMB27eIFb55AX/Tiz7NvW9hzc+LY59OvT7267SQFihDEKcV+fYpY9skPCqG2&#10;Ukk94feTdIIsiJlIAhzElHIA1sdUGskZMdIZqm33oESI7BYfiChBZyGKV5V40nUpYhVWad2h1R6N&#10;aYlX1101DpbeX1/pqON7nZEYo4tFGkmVFJet+FRTPKRB0RmLHBmdKkYU4UlQSVyWxpInTRIdl10C&#10;hf9aQUqokYYbU0bnBksddojYb2JGlMaIH8rJ0Ilq6rnUnQ21WKR2RHbm3Y/s3UheoXvxuF6i4AX5&#10;2JCZ7TkppUgQ1GdKoDwpQBGUtlYFT2NkyBMaRQhQEqYMfcJbHqmiNBKXLCHlaWdDURirZa4yVAAn&#10;rUWaap60qqkriUcGKqlnhDb63aE5LgvXoj4+66ivdiYmLLYo7oEEsRIZ9EkZSISRrWOqfBIah8Kp&#10;1m0BvCnZbURF/JYHuY5ZhkapAtxUWbdpqFEtvAIEW2+KxP7p4rGYyTjtYM2Wx/Ba0XoF8WCPOvbr&#10;tQRrzBy/AfvJZRq1bLwYIm9SdlASChILRWt1ZOj/cUNnuGGEAKaMvFhTwinUMbElAQzvwDfTZzBD&#10;xsKI7KAzUpyXw0tH7BejTr9lcWMYcyc01mVVdoapMC/U0xlZl5WHZZ7Aqly3NLcGq9dBrTSr2FdJ&#10;dgYbIoVJrBqGwGdtn0HHzZyuBxd8tMLJKi21W00jLvFViOdFNWNWa/U35UnZUkQap7UdlC2VW5X5&#10;ZQPpm7YAmAhpGc2bK9SE51VlYsYnII/UrRpM7R2w361fHHjRRiaccdKOv6W41IxbJTxckC8meVa6&#10;O89n7XwbDMvzU229U8AZgvKYLSsVgNvmllUvlSL6jnHqu7qqgcTtQI8PH+9kAUo48O/bf39HzD+F&#10;/7/ntbCNauCQULs0bEgAieCfTHwhEjXQpltooMxjuMalS3XrCAQJXRkQKJNSCOAIxklfqsIkiNPh&#10;ToOGIZr8EEa/q5mwhc7Tn1NcmDUBcMk40hNT7R5IGdbJ0COJCB0pbrikATqiMZwww93YJZKeDGVV&#10;PfRIUIS4JMqkCVJSXFLunhgTFCrEaJMRlBbDODIYAkWMGkPDTYbDLlCY6jc8NCNWBLASNbrqTMJp&#10;DLdIMrp+6cxUvoBjRjLRlCuW6CYjIaH7ADkTLgrAi2Q8iSIjSatH+kSStMqDap7khvPRbj+qseQ/&#10;PtETQj6IbY1pCs3KQMoFUWZ9YziDiCRpBzQB0P9VImnKfy62ygdlEZSMdOQuFQPKYfoumCYh5p7k&#10;KAAk3oR2ZbiMGnplyUWIhIKu4soZwLAYKKChhsZ0ThEQYhw/DJNrIExVUzJnxRIik0/X7N38voi0&#10;dtJzPpRMST2NtIdzMRAJqXFgrmIJSp4kMVXM/EQSFjMGnCykoJgaUE+IuYV1dQsJXELDOhOZz3/8&#10;spjyLNxGQ/oz+YjUQgQUABmQaAZu4Q0NRqAXMu+JnzMg8ZBlCQSGRqKGc/bpN+cSGTHjxC4oCXR5&#10;33ROLy3Z0XjKVJglfWrkjupUqGJHEKlJgoSUI9XMcIieTVCZq7z3pM59JYeDDCe7WBIIem4VM6j/&#10;eaBxdMnOjS5VhR+tH1XzWpWmHlOv0wFrqtAQO+/BhoZJhSNT3GSqNLBUTgqyw1eCQDsjdCgnv3lg&#10;I+m5h3Xt9K4rGk0BfhDRqrU1M4eNZF0H59nJ+bW1UuGrRFzLmzA4tE8v49JOm1KHfO4hsRHSo5g+&#10;YYbgoMEMX6ntnSrDr9rRjE75VE7tPuHPxooJVWnYBGnnms/Uouh3LJQteF8C24iE1zPW1BUZCpAy&#10;AbA0pERRZUHuFLuCCMUrYYDXSpJghPkqhDX5/KocZ1e76t6EpmooRXY1ut34ddGj44VneSOskQc/&#10;RML2gpdgd0aUVYT0N5fZ0IDv1KYiZOEqTUDu/508sT6m7DSDIV2IRdFpICMkuFunVSR3LeRd1lrY&#10;whR2SI8XI4gzsYuG7A1TSWlYGcGWNiWDlCMS4nCV2LCrJ0mAbwG+1GE5qsEMZpNTDmuaWaNqt545&#10;BtCOmxdkCf+4IWsuC8wsg7nYPJWhGWpDk1ESYwGwocFU0QVFA9ehygjnXyKtBEl0lmcnDzINJSaz&#10;gs3M4DHbtc1vjnCbIXxpqqwExcH1YHHTYLOSskIhKqXjikRXmdFShShF5lKfKR1SQkvXtkZWyB6i&#10;WmZ6ntk+ad7fpsGb6RQGWyn7HHZWbtIT/lD1CIjJlZiaUjt/5qYqOKHuO5vyiVw/NRDcyqScmv+C&#10;hNEMWNeR5vWkgQnGYusV2bJm90wKYLbzYgoNWGIKTJ9qhpStJMQoKZAoEfLFM9ykCDgJnWVoWobK&#10;FGAPlrjKkCkDLw/RNK+/KYCzneKJM3wZXZOZ3cc1PEc1FBXSNhZpry+0Qh7DO6/ubnlSMhEreDFc&#10;JHm1BJlQ7WQkcOtJRDGDGqI7u9mloQ6ZMMy6Fv2UNJ7qD3mtjIoBa5JPmI02mzJQ0LMqoYvKUUoj&#10;JdaNAZnyoa1czTCn6svPLpMu+5tY50LDqNEuFLT5pCdhuijXF5JhAbhBC44xZNsfKju9SqEknn7I&#10;AJE481ubbQxYQgMSoiAG6bg7K2FHbLodXFr/tcu9OpyPCRmgpPSnIFmvqkmI1FnElP7YEUtc+oQr&#10;PNPbm2C1W0hcArfzemqg6PBSYWKJcjIUiE6QfdftHLs9yw7sz6Nc6cz/CBiA/uSeIWEJ+aaqKnbK&#10;M5QUQYdK9h4a3HCF6OysmcQ6gwffXec06NwkQwm1kZdsBkIA1dejf8rlzYh87Pw6hs9/sfP9H0cQ&#10;BHL4C7swW2uhhvmlRA19URp43XScipgRi90Yml7lSupFxL1RCFM4HFOd3ItlHlNtHm8gD1t4huMo&#10;T1WYYFvUiecJ4EY0GtDBy0C4lgBgCSkhiACU3HQ4yK3RYLu01hWQyU8g3B7EwrDcn1Pknxjt/18E&#10;Kp//dcZ4sKBcfMXDmCBezAUOUCFdfN26CaAmxE7tBJr6yBbI/cQIoYiHVJ51fJINMpRPqEElUAob&#10;LiHKiWClkaAUcmEVegWO4MUVUkwMvIAL9IgfbiEfqiCcBSAMYoSSHIQSbkXI+VQQttYi5BaR3Y1Y&#10;mEEgSBPCoJ8afBm8dIFsIRxX3FZYJAEXYEsdAgUThpETUh4UlpHh8CEBEI/TGM8K2qJdeOE8wSBp&#10;tOJWpMZQqJIapGFrhQF0bcjLpJMgeKKRUIEODRC80JhsoYZqvAtmFYDf1YswQsUdvhOxddcsMkgt&#10;8iEuLo0uUgUv9mL7kFQj/sNIqFEGLkgzUf9EcZWBi8kWDaFGcuyB6UwKTkCXGtSSq7xRazmBvB3c&#10;SBzQGEXiT7yiFsUi+ZVjJZ0jF6YjxazjVLSjIn5F2jWiIHiCdNUaRDaEzuxMhoQNeN3bEWLLEaSB&#10;v4zESZ6Ec8lWK5iBqTgk1nxjSkjkE1Ekc1gkPmEkFWokxHCkVHikL4IUDFoKDa0EGa7Il3EI1xwd&#10;eGEXuXDCD0DTGuxRGcajg4EgXeGhalmaUbIgUjKMUioFU76jbYilZbweGrVfKSERwQ2XNYpldOxB&#10;rDzQuXRLFfDlB4JdOMrYOOoYUaLEwqCjtIyHsxQP1DxmIjYlXj0fJtCQRYEMvYEIZTSFGzz/EMsQ&#10;Jm8MXXwFXp+QZqWR5YKJo5/l4RcyhrIc5WP+oeO0ZVK8JSLBowCaQmWYygIG1z1SFlmppmd40+91&#10;i3GSo/HFlFkyJ1oGj2NOTFrY5uJMJnXa4kd6RUgK4MRp1Zwtp2dYQidxyhsQHE+KZ/HRDim+mL/w&#10;RJ8IDnTq4WPMplrWJqJcp3pQJhdup4owond2y8IFRe6pJ2P0Ft6MEk0aqP3BSxnEXkilkU6JmKbN&#10;Z2wuhn2a4FpOC27ShG5mFG8+HyfQ4GUgkQDQAoOeEu1oClOYSoqu5/lJgkiJUpc9VIUq5mqZXX0e&#10;zn1mp3VK5n5mZ2XC5YWqXSB0ZnKxWFO8/yhjoKZ8eYIZ0BQaDAKT8l9NssgWNJ/ExeeNotliQlJa&#10;aih+RmYuYmfj8KJ/WkV3Pt+EZI/4VGlZ8FR87hRFwOkTNicx9Qe0hVuXNmh07qgtbuizdOhMfKhc&#10;OUcjwqfb3QRBpKedUgUiXKlJDFJxPWpF0qCWbVQoDpqk3pW6/WJjZCjyCOqyEKpMGGqNxSUMdqpE&#10;iAQbWKClUoVPnoRoDcX2xKpl9o1IJURxBecU9anK5ejyAep0nilkBmJSmunxoGmushzztYJQwIvZ&#10;LAeutpqTyklsLIFydGO1gqj6AEJINQIaiIIApA6FJqaXCmsUEmtGjimysqWy7qJ2NquOMv8f2chp&#10;n/gTrHYrTRgHvKjBK90kv6aq6hSswdoouvopfTqGqAoPqTaKqcYEqppbiH7eEvxgvzDCwFqOiRJL&#10;hlBGp2wswR4syZZsKQHrei5sqPKomPpofgKpIRrrkO6mqv7fqWCbjTKWyNKEIdjlnVwKEu0sxZos&#10;0RZtacgnjv4pw7LsqLrrbcYrOzIrkYIq5y2Tz8pJHgltdrAqRHgIG3Cr1nIn1xot2bqm+qWr0q5s&#10;oDqtfsbsss7r1Drl52GCz9lez4UtTERreZ4t3r7W2JYt4PJpwgZr2som0zos28Js1LBgmu4VgH6e&#10;FtRjvhaAS/StR+gtu6yP5Ypt4Hau50r/4uCmbJGWRcM6zsMmSsTCxMSaXM0ynx0d3q+mAVZu7kYI&#10;h+R2yXCwD+067uf2bu8iLdqqrOGurcuSqTpCbUdKLc2OLrwJVnEVmRPtbkaIAWPd7hAxhe5Kr9/6&#10;LvcGLvAqLPN6RekizukWSuq+xOqe0ONWLXsFjLxob0ZowfThTQG0J/wmxax2r/7axvcSrvBi6OGa&#10;buKWaZDKbH/S67B+XuYoEx/d7z/gRoTQjsA68NburwWXbP+KLtUCMPEa648SsNvK68x6a/gWGw2l&#10;pPoIwPVJb2pc7Z2wJAUv0t9eMA2/Csomn7rSonS2a/G+K4ci71IqLwlvcMu5gj9Z7/WC/630FgDN&#10;zHBQyFEM00T+1jAVO9kNW2kOm+MO02YPP20Bv+0IH2rFnt0j8AdjNbADLwHsigmXRLEMVzEc0+AV&#10;32nhcnCxvu0HH+8Xi/ABx+1lnt1AYqxBTbD0LpYTT0bQuvEWHXIcw3EG43AdG8b4Sk35/sj5fkT6&#10;LuILMl/orHGXULBBwMz4KTJMTHEjn/IThy4k/68kBzD5DrAeh3DUwu3yEjG8IYQososDx8IFZY9W&#10;kvJhMDIq0/AjY3Ekk64rUzIsbyQQu6UQi3Hrcp4dgaWuwLD2doHzXisORS8wQ5EwD7MFFzMdszIy&#10;dzAevywILy4WIvC6cp60MXDPOPAhgP/LN2NUNwczOOdziYizLGbxRW5xj3owOseyOiNP48rq+gKy&#10;TMIO7Sjx7roBuFXjPeOzPld0dfDzpR7zV0yy01SyjlyyR2QySCY0zJ2iNouJQ9PuQDwQkt5JyE40&#10;WFi0TPPvHPezRotvMnf0MifrHs9yGI+s3KpdzlBzCEFjITea7VUiTE/YN8+052L0UPpzUQJ0ywq0&#10;8TJzTycvLQ9xUMPcJNgdPIcVKCuHC+PQUse0U6d1VkC1C970VXD00nh0jYB0R4g05yIq87kClEZl&#10;t1iz9nqZviDxirzBWVNHU6t12bL1z5DzRud0XO80vGZ1EG81NJfwpTVCx3pyiVCw1bL/Sbd8whQU&#10;NlMjNmn7hGK3D2PjtDnLax5jtSxr9U8PrWW/WSGAjzArtfaetIi1gmi/SGn/9qTWdEan9ls7NsXI&#10;NY3QNUfY9X9uMucRHCLrsgPX6G1nqmibMnB/7mkjEnFbBVwfN2T/sGQ7M2UD9R+3HE3dHbxw9mRo&#10;9oMgASX0NkZgd3Z37nZnVHdXxXdDDHK3h3JvBHOrKUnD2wkT2no78GcKMyGfNX3XN+De96HmN1Xs&#10;N8P0N3v8t0YEOO/itQIbmTDvq/TSxofL93wftoMbLIQnmIRPBYVPi4WfB4ZnhIYjtHOrHWJsn65w&#10;tkyW9ZIYF4k3+IkbbYqb24pLRYs//8uLm0eMY8SMT8Want3qwQwot/eByzeQBznRDjmkFblSHPmy&#10;JDl4LPk/NPn2cnjVDrW0UnA6BYwnkDhHmTiWt42Wq69UM2aYNm0Xt21BI64ff5eNp7Jy3i8YQDcc&#10;EoubX3mck+yca7Jbu7kxj3HL7UrAOPAkaJhuL8mhw3mie8yij3Sdg6mjF+Zsr5mkV7n2OgJBeUym&#10;b/pvd/pdc3mo13JXRzqgG/r9foEcyaQwrzqrk7arN3ejx3pUm/mff/pm3+8mfGWU7vqPa3qvC2Vb&#10;w7qwm7efQ3mt57gDG4iqN/uzI/avC7ixx9a0QyekE/i1u4qOSzm3d3taf/uGS/u40/85sVt7uD8I&#10;e0ulqV+3s7M7wr7mWcJ7vHv6vJd0UGwgtt9vSYZ1qnCzvvO7U7s7jQd7wFe2LRcbAO3pNVFwgbk3&#10;iPC6w1s0xDv5l/bVxMNoNJ8dA1G5wVAwt6CRMFt3YSP6x8uxKhszwJf8hpc7u7FJ7IjOyiM4e52B&#10;QaZKSsO0zM88tC/2qOO8vOt8sUEB2myprd9vcXWTMD9abx890pvtp8460/e5s57dFdwgi302y68e&#10;zmLKYFr5vm99qgn3sN/81yvFk8OcFhhIGVx6ifj4/TZTGdQesVRR1re923sm3Ef70s89sDt9sNmE&#10;vnwzBXOd3oMIwK574aNyyJe53Cv//hsPfBFr5hlmvAMfgXJ0TUVZPrHozUaFAeZIH6tmPt2PvLhz&#10;flszfrAFx8tUFG/f729EaUvLyYIb/YcX0awhkfcJrr9baMXTPqPb/qbFDuxM/oN8AszvLu4HpsHg&#10;NoML8xEUPTHxhICda/In7eYzv3gNOLyFjswvad8bBBlI/4PwfcN3ixtU//ER3e/jB+zjr+wDhACB&#10;Awf+M3gQYUKFCxk2dPgQYkSJEylWtHgRY0aNGQUUIPgRZEiRG0mWNHkSpcEyAz+JdPkS5sszaVLW&#10;tHkTZ06Ii5CkMYMmZlChL5HoNHoUadKcHYc2dSoAzSOlU5Mi8SjgU8unWwdeFUj1/yFTsVwJgjV7&#10;Fm1atf/GkgW5Fm7chGK9urXrUW5evVQbdbX7V4AZNbH2FjYMty1grgVaHXZ8MA3Buoph1s1LV/Fj&#10;zZs5o0wMuHNok2cKpCkwmXLTM55Et3btiPTK1GQLZHF9G3dY1LOFFnCVey1WAWrM7OYtuaxczKBz&#10;EiAQw3l06dOpV7d+PbrJ59KhY/f+nXoM8QS0uwB/Hj11o5//AnfvUACSmcef4n1/X7nPM/SbeqSJ&#10;H8DO2OPPpQKkCnCq0wpQQzgCQbJMuauMe0onAnDAIb0Mz9OOOw09lO5CF14wyQXzPjyxOp0GdAtB&#10;/GJDwsGhymiRxqkEKEO+GGMqTf+AGn28bEIdCTrwx6WEFAnCuJZrLycRUXwyu5Kig248KNEz0QUO&#10;rXwyBhWD5KpI3BApoLgjYfqEyDDVLGkM0sw8c804bfzyyDTlNOnNB5NTUsLMmnxhSxS1pLK7QL3D&#10;UktDPexyKTopvJMzStA4Qw1HHfRID0g1pcgMATzJUyQ0CtiU1JRWfNPOUi8CFbmCIhTI0ph0clJR&#10;DQd9rtBaq0NUSl01ZBSnU8FU9TABImP1I49GJZbZg5RFliDSlm2W2omErbNai6BtC0hY/cSJVl83&#10;7HW7KsWdjleSzk0P2JuufTTbuEyDcVuBGIxX1f1iJfBTNRzBF2CF3tUx1YAX2jb/ScT6ZA5cQNf9&#10;7lZzHyYg3Y0mBq9dmwZuymC1PikAqHoFO6NjSKkYo16CzHCj5IA3drDglg1CeE+FvWX4pnAvTpFc&#10;Qnem2Lksyf25uoxrelkomc1S4+OUBUqjEqXVpARp+go4Q1Sps62avphlptlVPm9msmGieVbXOZ93&#10;rlgjs60z2tR9k9ZaqTT0ddoIKegusqVO6/1Ehx73Zpbr47xuGeyvXi38rT/dni7iXB9mO6PHw/OS&#10;t8GR2sMqufkrgmTNaTQjDa3qNSJ00UllfLbDS05ccLFZr9kmnR+P/GfKMbJ8Org981xW1XN6BHj+&#10;ykhdePxMczqNSrdIXtPZKXO9/2PYu5Ve8bJ5J69nXHMPOlHefT8J+4+gD/ZYp2M/372P00eWQZ+M&#10;YF/O8v+i3mDrFy++ce15x31t4Bua+DA3G/rV5G4I84gn/nXA3NiBRzSzG2scGCb72QV/LoNWwoKz&#10;MLLlzGH/657EJidAtG3vOQVMTQXJJ4Ai1KsASPjUf1jYGi0gwXTI+gToAlPDH13QLRkEmP5kxz/z&#10;OW57ALyY7i6CwrSpkDI+JAlQjKiYBX1sWlLsTBJyyKozgM4MY2igFgMERLIIEV9EtFn5ZhVCyylx&#10;Yky0iBNT2KjMkREjUjBjfSKzEjx2xiopk1ZH/gigPW4FjfFSYwfHZpc2ohCOJf+kWPgsNz48VTEk&#10;hbTIECgFQ6aRCQiafEwgEVYp09BQlLk55FMSubUN0k4tS3IkEkV4QrUt0YQWc6IlS2LGVFIECbLZ&#10;oN9M80vDrHIolSpNMY2JG2Q2pZXVWmQsPThL/71xhJJblxwrQkdeksSXzYQIJhUzL2aKUy5UeB+r&#10;mGavNKQCna155lCiSa1ppkWWLKIlNm3pvQBOcoCVhOK34nmwdYLKE1bB4ScIU1C4MGhbkfHEabDi&#10;UAGREzD1bNY90ZJPsjwyidn8HkBPuL1vbiScFk2IIJymhpV8ig8qVcsLt/WJY50GeTI9JkbvJzqO&#10;nsWjw7rm7UT6T6GVlIB2NKD/Tg/CCZ66xQyfII0alKDJQTjmCDBsnhpIkwYqFDIK7pmnUDRKuFeG&#10;bY0YBWktdVkubZ6LmxTx5kBxxtSnLiYyaeicGP5YifjswTB5qNeklneGT6ihkMVBQ2NuM9aglJVY&#10;PzVLULeyVn629ZZxzGXbdknXDzIVovWKDBKA8oc/KsgMbFhfXDKRsk8JxLBZ1OJwrlYAvcnzrmf0&#10;6Vmzl1aC1s6NRO0nCbe52cp1VqkrZOpB6lAviF4NVn9kUAFQV4CsNFRJzi2CKIxgtwIsAo9S+ETI&#10;ruaJQIjGsTGBrKokCxbKwguEkCwqLknaVpN61prLxYQaJjoTNHSRVZYg437J/zSGqLpUqlqISwGK&#10;UABP/ICKMMTjEqDrJtIVALCcSS9M1luq9lLlvU6xrHAx60/6HtW+SQ1WbpeLEI8AZbQAzpMoyNi8&#10;NKDBDG6SFmkEsRYoVOoMSOhUbp+CWC2GQSBUNCVsu8vXx2z4JR1eHW9XS81G6nOobotkcevLWRSe&#10;VCMpbfEnzPATY+FwsGRU1oI8wdWWnAbHBWhCWjCxBAGQJoHQSgIdtFgHT5ihCGpAA1cpOi+PSMIx&#10;UHaJlDf14Tld+aP7JLGXMytJFHv5vsmNYosNYoqQMagMoUVWGs7rw0OkIQ1FMM2C1GAEY/mnUgKI&#10;6VmKgzUyHzRPWZMiUEJGuv8klMYMxxPFx9SQhivs1GmMjh6Vr6dWSWt5vprt8nG/jF8st7i107Wb&#10;qNlJwRperVKVsmmoYz3B4phGDbYAC0WT7DdoHVbZ+KrEfhg0kwKQQTBs+AmMUp2EjqBiL4oWSbzv&#10;5GilhJhjzzbbluFq3N0hd8V35PQ/bBrr4XgSEz7syNUoRUW7+QQNSOhJR86wnzN0YSqBuLNpolqv&#10;hOb0gPvxbkeAkhVjlZwMHI/qgjIsu3oRvH7M3t9va2I7aA/3reKK60TmqmmiM1UU8fkUvTxZwzyc&#10;4QenIfSfO2KEkOPYWKYxgkdKjgilOLhT3EZWAWb07Y6ce0GRoShOb0S6HzT/2CNzUDcjUwb0OBk8&#10;KQgfyoiPXmLiNnzaD6+20+u6XER8AnWp3s+23OT2gbiaNB9Dg7+1cpVjCeY0RejxUWAM6TwtiJAV&#10;3IMAft2SyOjL3hQN9KoZ9LEgo8HJHSUyIne7dljis5rXBq58kT7SS1M70xFf6sT/wd9is3tbVrFD&#10;BVUOGJx+oufBUgMZCF2vL1a0gphMgxGOdxpK6D7ZvWcVB63MRoUTjeFKd3gTIe4uFjOfLVjb/VMS&#10;iuoKlu4vpCXH2M4McsISBGIlcO303AANZo1+BGHy3CLIGkzuBOC2QGz/nMLv1gTwkELw5ibLFi7a&#10;LI2SHgfMOOL+mE8QREXV/1JGhr4oU+hHCxQDZVaDdFpuDDjhJjKPeczACGTIgaCPNryrTz5h9A4u&#10;A6FJ/UCF/YDP9Crr/X4m/nxl6SSi6ZRPufBvupzm10LuEw5IAflIIF7oE1aCNDzhN1LCDT4uCYPC&#10;pYxFAOaMfbYgyP4Cx7SiJYijwTzBFJAw/TSnA4/iA4OC8ESw+IyqBN3mBDFCzCbOJ04pZWKIdLJP&#10;eCYBDv+CaWaIdALjsOJD9FCiES7MaaALZOjHWNyNLATNugLjNMxgomJIB8ygFgSxDclqCU/v99DP&#10;/UIQ/kaQy45P8ZLP/iSO+QIhflLG5m6kykQHDULmL/Kw6zxCyDzC3zyhCP9KjU18Qu3y5BEnRQDm&#10;4HwmgTSyyi7UwBw9gnRmohMpKgnWQBasDVVu8U2aUBedjRel0BcRDxjpb/GwcNPw7x+OJQyPZMde&#10;DXq84DQGcihEjup+wk1oy9UK4AgcUCNKTiGFZBODqTjOx99E5S88YT+QAKLwTqqWBxRIRw0QbRj7&#10;Th7NhB6BKvgi7R53Zgp1pQoj4gpXMgvx7wnfxCqkpVJ8IXnITsb4T19qDho7QqpYj1LIZO8wIhMG&#10;CWzCrVKSRxKKoyidgtjuLCk7onSuSEEK4Ah/5w8HJxDXIyaFKr5C6hBPLBHNZhFXJQXxj6WaR32O&#10;SHRagWnQgKaOBNasKw7/jg0jFiQC71IAnkd1WoLqQOVYwJEsWRIQha6Ing4ljM4QDS/pqHD+5qj+&#10;NGYueTLUDHMgwEt00tEI3oAb44Pk4kAAGKsimkAZRfPOVEcQ3kwIzcTd1MAxe6kWH6sl/TIXYbIn&#10;RSwKaTIf5S/x+FEYPZMY8a8pZTP1BkcQVs3BFjNGJqXNYMS6SoMXLCIMlkc2CyCsNKcAluAnexMk&#10;3G0/2g6c0JPDflNIXnKy0hIKZ/JiarJWbhIicpI5lw8gI+EMXE021cAPyHOqBGAM3BMrDkvkOoKr&#10;GFFBhyLkNGf1SO4hj0Qgy8wnBAASLqks9+YsC8ge15KtKM3EpG0fObMf/3XyHwHyH4RpQDfwR/Zj&#10;hrKSP66CDcxRJAVgLCmCpaBzJgoQRB2MzLjoTTrlfeyDNz+UbkJUqUZ0+NgSM43vLYkmLrXlM/Gv&#10;DlQrPEtRa2BBNtwHuoBTID5hhmCOIiJUKMrgasZTaipuJhoMFXVkEyUDCshHTUNCRi1IMn2r8VLC&#10;MnuxLVG0Sn/mSiuiEQESOi9OAGJQaVgNRhikwVilJI2lIqEzhg4rDKSGEMJyPqwzRsqsTnurPZlU&#10;a5xU+aC06IKr8Ez08JAzRbupM48mS/HvtUSTaUBBDRJBaehA3Bosz4REX16sI3pBI8QAOvNqOKSm&#10;U4gN1XiI8h7z5+BTR//k073oE76itESprdJ+sVCNk/E+CyAzAfUkZBt9kmmCsmUgoWnAxgg+wQ10&#10;AE0RtQDcYCkFDiRe8Qemr2VKrqWkRVSeckkh0yz7lO9UNSW2o0QWlmEb1mEfFmIjdmFNojvEAzok&#10;FmMz9mHLhUM01mM/1mHRsjldVFmMgHQozPvuDGuWMV5E4TbXD1YWRCU1ohVQr+acce3acRMPoWTw&#10;oF03aHnK4NzixlSlBlVXEmFdVJFqFf9QYRQUKj4Kc1uMYA3zoGPIhJQU6AzKwA1kKyOkKob+K08/&#10;QsjGDysENl4yoeIG6wxqULVsQ1q3ZU+L5Gj7M2mVVpqYFv+GrNjGTrT/fgAAA+MJAkYQioBNkVEg&#10;+qtHM4KlQq62vI/Y6I1lm2XqBIlNCW1ew2xsP2Juf8hg2+9u8Xaj9Jb5ooBGf2Jz7cXVxoCrJioX&#10;8MUVlkBZI/FYxgAlaOpqcNb3CkAUREVJs8UnyqAvoeVYiEMACIFWi1Zp6jZ5d1F004h0mW84Psam&#10;nAtrwohMVgLlqkUM7MZTzExk4u6qTqIJwBZfCcIMtc4rvZZY9sBwBQAOIvFpPqY/pzUyfQ+tDpYy&#10;n5dwonfiyvfCztUllaVT3kBZsoVMugJUcTF/S8InrMJG4/P7uCgZB5daFoHm/FW0gC0NxpdoCRZE&#10;P9cJnZd/83Zk8VYA/3xAmZwrDbIOurwQlfKFQUhLMC6yWk3DalMCNqVKgI8ECUCBKT5BJD3iB/qQ&#10;Warg5sxAPhb4TVLNU4qifuWWWmPEWjFwOBOuhLfGfyduDvajEwcUK9gXUkwBSG3uJqq3h9+tXj/B&#10;UUkFyaCz1T4hh5vXfgsWf0kVdPc3i1dniycux1AGOgHZNND2TuYgdQvEWOY4JfRgaw9ZJMarOEQB&#10;D0rFF9IYWYJsP/wRWjrXR5j3g0N3j6OnjzmtCaRSNtEgqyYqEzaFDlAPU73NJj4GRu+y+0yDEuOk&#10;FiAPU4uNIj+4jkP4jid3Pq948ELZnkaZ08hgUYfjwkhLAFYBUvJg5v9ks+QUuSb0wGXhGNh6gmkg&#10;5TtzRDa9N1xBhZNrxJMfE5SNuX6QucX0iIm1iuQoChDkZA6II4YwNYZtIoLC84XkJzrVRBIkskGo&#10;eXHjdpOn+FKCc5hJWJ35+ISf92VbyhPM1CPqzZp9hDTSMYLXzk1xovpkk4ddrbtcqgBWOUwSoXPe&#10;GYbYk0UP+n5htoFHOJ0bWk0SlX+rYE7vstYEgAyEOF3DJNVKhzR0V30yNyWk9i4NCwmSYCVs8wJr&#10;hIxjDKmdxgwK2qCRpZxp5JzxlJhBkKYd2j/3eFG1Ltgio/MKQBVqJKC/l1K4CjrT+ihaATpBR18O&#10;LAkC7Z8R5BNyQFn/TNkwjdpDQbhJRbge9fira5qdOa21WuIIWmJ4RdPmCqBAEcQOVBpazvFqfFCY&#10;awL1pCrQNnr9ALDVJqFFQHv9kEBASWNuz5dzEZpAqvjRGPqw1/mh+Vew3Jo4Zll9hFcN3OBTlkDB&#10;8GN1obO7pC6qSPvszDQPb9Uw69UHa++Wc4MQTBtUkLRTYosWlfdrCFs4ZXu2OTCxJ64MfOJquBY6&#10;x8sZt/M9OrXkLJlVHLLBgIIq9uBT2uASZfN49AWi0IBX3SMyiFp9DsteqUsAZlFkBftUuXuhZ/q7&#10;tTq8OQ2J0QAU0KAHmPsutQLG6q0ATgE3bEFaOC5ZjUWIxdgoriYJ/8QWOluPdMjszjzBEzYBN1Ah&#10;ZIQYjoFCDVDGgg/8lwc7mJvNsBvcnB+c0zLbuh5bfRIYKmJ2O63aMfSgU5bgsL5YNBeE85hcJ7pA&#10;7O5bNPdQQ4tg0HaoAIhANB4hqkSy2MYa72bTAx1ZALK6RbY6sBkcyMtIyIecri0bWfztcNMOh2IN&#10;DeZ5MwIhCUquTUAOwAXpNNgULepgvMdUNGei2IoAJNWA30YcsPPi13wiQXs6p0dRILLqdddcuxFH&#10;wa+1qwlxzmk7rNVZEIrtzLs0gU/DCATtCE7y1QDdMKRAqKUxydCMmuNDDdxcIex1mSdqvMuEHPv8&#10;akzDpAsjDNygwf9eiEzSQBTAUzZB8nd1XIpfmgkV2tS9O9WDvLbFej8ENJwZpDjUgBQOa6J+wBzB&#10;9gw6QS/owKaURQ14iOwWdXn4FS2yIBllc4FfkauUKdY8OC6wIDIgSuZqK6JT5tfyWttd2o5hGo9l&#10;+sfD3ZDq3BEXJEdmaFKXOVlKTnj9gJCpAolBXjIoBUZCMqbBgg9ApkztJclRfiAgigGNgDTTYg6e&#10;hua1AkbE1iP4zA8R3GhL3YrBHeMRxKbVmQq8gg16YhVpfiD8ptgMSw1MQQenIgvQYLylHlbMNB3J&#10;K+fVYromL6ipexTzm033o7+VghPsoHoFotMNUyMZjMxkN5Nje8f/E7zHh+5Pk/7NNX7i5IPIBQKI&#10;vV7ED0vurmImBEHecYITUKEl+PJ4EB/BKvBTWCYuwKC2JkVBpnpRKX3jQK8r1ABuccIVpkpUTGfu&#10;RRPKSy5k0ADG9X7bJ77bW7675RzwVUnwJw5sy28/Dh1T4dAVWdF3RQ6npqBDN8IX9PKFRM6t2Q7P&#10;k3pBRMUui0AvBGHWgUJoZx3xb+408pA4JrpOMYwLDFwjJgEQ7JLBqp5NfaJObdiLKP0TTjJBMezb&#10;977o+34yAUKAwIEECxok+C+hwoUMGzp8CDGixIkUK1q8iDGjxo0cO3IUUOCgyJEGPZo8iTKlypX/&#10;Mhk5U0BNSJAk/2vavImzYIECaQTuFKjGTJozatQUVNOzgJsrj7xEeqSlSytGWBC9SfMTDZKZMAWc&#10;OeMpjdCcZMuWRWOmgKe0BVSxPMnTqBlPAoqYvYtXpNA0RgsY2Qn4jACsQWUWQLMzTSBGjxy9YtSq&#10;lSNHjPoQHiwAzRkzaAZ+4mmwp5m8pHGikdnXq4C3FGmWfi3wEevZtD/CzjtTYO2MrnOX3g08uPDh&#10;xIv/c31bt/HlzJszHPRJ5lajyauPPIN1p5qv3HsKKCOA7uCQh8cjFvuZ52g1W72e+fRpaJrPiENq&#10;tY6/IOI2m7H2cR5RAZ94st0Z4OWHYGaJFcXedt6hpZYAQlFH3f9Aow32iQBsSKjGJ515AtNQ5dn3&#10;E0FiJQjbTwUg8R1zyKF4k2wAztgRjDb5RqNCvd2WY48+/ggkRC/yGGSRRlKkR0hJCJahjckN6BNg&#10;iPmEVhpbsVihhJ3ZhwRSmKm2U32jrbjVWGk5mZyKPcVhpCaCTekdmq81+Z5ATfqGlQBNTjlQmEiY&#10;URRNB8YHUn0CAiqYGWXkJpYZF8pJFkxzAVrAIi76BqlBMh55ZKYG4djjjrBxSmqppqo05Kinrhrk&#10;J4uC5ilp7KEBH5PjxcTZTD3Nh8RWIX1FEFshpZGUrnZKmFuTseK1ol0CWHJkIvYZkeWyZBn2U1qe&#10;fILdlyEZdWL/oTFRBx9QcYJUBE/vCUgsSIFay2yIITWX6rKbspojvC/6KOpr+P4LcMD1/hZwwcuJ&#10;8R57gnX4GXjK6gtxxNbtdMZpgpC6RwEwfYLEGUjMJ6APEo9McmkFcKboGc4N7Om9Bi+nL6j5zoRp&#10;Xi/fjHOoNfubc8+zPUJeZyAt+WXJRh+NU1oZmjqGGWeMAV99aoTyMNJWX+1VGkV4ggQYK+8cq8s+&#10;AxczQjr7ROTYaq/NGss2sw13R4roqd58aNh1INZ6H+3hyatWjLJQRRQh096GlyxYT5Z+LbHYcbNU&#10;9kD80pz245Zf3hrYpGHO+USmePWXxpx1dXjpEHfFqi1jdSZY/7pVmw47pGV8tseMbkPqeOceRa7c&#10;zGirqnvwnN9+l/DGK5SHxiAN9UkSr8cOPYx8VYGvLUUQZQa3WJ0bffcJ9kUj8WjmfjxGvK92tvg3&#10;lc/+2uqT1b7wMoGVmIDe3//9HQDnkthonLGIvwBapwi+ixj54jeR803udzxDoAML9r6cPLBzWhPM&#10;yQRQLQFqEC96KNgiyBATtHBrgyTMi8oKCLEDTtAhCkyf5sqywhiuKoI4keHlsHIGI3CvhDysocEW&#10;oTxaAbCHRKyJIdKXQhu2Bl4yCx/lgKfEKP6IhuuTItxyqKjpCOZYQyxiALeyK27hDIhW0hhPtmLB&#10;53kxeqiJT/8R0uAWJOpLhVFsYY7yFJMV6QmDO7RJGqwIyDuO6TXk+WMg3QeiMrzHCDoEVwbX2L2h&#10;1KUMPavCGZGwFpqsSBSQFKAZxpAdO0zxhbg7ZEPsSKOYHAE+IUnLEbYjNJyowQiLcMUWsnAFRzxi&#10;l7zspS9/CcxgCnOYxCymMY+JzGQqc5nMbKYzn0lMSXhhC4u4HukIiQRTrs0TolBDDtwwkCKgpZMB&#10;nAtoxnYI1fiqJ4jZIjm99yoBdHCUjdPmQlBJoz3w5SfzoY8aRUIUJS2IQQQtqEEPitCEKnShDG2o&#10;Qx8K0YhKdKIUrahFG8qTnVyPigbpksbOcDF79mwnwuoJdrr/+M7YDcsMvlBbFTzhhsLFJy2xTCn0&#10;YFIAPgSJo/mhoxLxmSM6EEsNgxtKEZJAlkUVwWlcI6VNn9o9zfRkO09KwsnEggqR5iwt7lwXSqFq&#10;OBYVAG6LOIJA9ukJq4IVdqCpQ5F4ih+f2hCooaJLsf55EKEIZVtFW6tfu4eERWHyK061Sd+OIJim&#10;CUALWr1ZHYbFp7+WDj5hiFsrBDAGAfzAfniVLMkYWbu3FtZJcpUhXXuEMJDERDw48QTNkNpHz8r2&#10;ah6Lj2C49pqgSCgJvdKYETwRicYaLHkxGQNhZ4s1UVyOE28owhBHi9xlpQEKnYIujEobw9P+yEAR&#10;ZI9YyoCU/69Gd7wjY+2iAAWbVZ4pNzEpgiOEGzArgOYIbmAteUnGCc7JtK/3lRgdOAVX62B3hdoF&#10;kgDEO5Kgcesz/W2wxMQTk469xghuyFPHhmUUwFUWvvgColdikjUPidPB1QlJr+imPKoaAQm20B12&#10;hkWTqQaYxARxLYuatD2YcCcPpJpxcgY8wQIDyReYUZ6xMiMU69J4yT38BIerd+AD0axOTC4NTNby&#10;HgaD5zRjFR4dkkAXjaHBCHqKbZVz0kpi8fOT6gJEqXx8GyA/UMhBkkWTqPWGP7FHQCM8s5/JKaAT&#10;PvlURUkDiLoVHSX/2SdDmVISkjAfpBjSeNUMy4oCXaJFk//lTxsCCY7DgoRDmArOsJGzA+lcpC4Q&#10;6i83blJnNQ3r7lEVDaEddKmikD2kkifWZ1HDolpHsTS4tX3tIcN0CMVrnCQFPGdww2mcNotTkfo1&#10;pkYgqo0kCQx6CIPhEUAOkg1u/BkoKPPxg61LFYsxZFg0Zg73WSXpazMKQAoObAJ2OqQU+7rbIIQq&#10;w14u7QlWTbs01Y7ftY/kCmD3ZKn7brjp+oIE1hUgEOcmlXd28hKHi4TL6erKJCbIPxClYcwaPwg/&#10;kcDIAswBXwMnTcHbd3BOucInSHh1yW/ORPj05Su+DmnFi5SI64kI5wMRURlANC/TCqRLRO+T9v4C&#10;B5/PUNH/CHo5+2JOKlVo+5FN73qstvSZdLFLAIn4uZGwwvSue6wAojBCrWUoiJDYPNnecYNf4IAJ&#10;gLU8L1YvH9ZLJQhneX3wy7rTR2fy7E9IwuxBSgV5MP2V6OhpYfZj8ji5jRjJrwKQAjDrTnqww/IA&#10;i8YFSFf2BtKhoiRd71TvaWP/bqq4w6SRs0PKmXBK+NxnyhWMB1JnECUQmDiLPV7Rd3/V0JkBDe4T&#10;2euJKRcxmOwVLii9CkrpBe9gokwJjSABlCIMtne89P14sD9VFFJ8aUFhsPW6b39ZzsCGWvTeR5Lg&#10;8mH8jZ0xMYjJi5IQfzQGCkAgUlAQaDiUHdHXLqSnSD0R/x9agxU3E353MX7GU36rIghegXxFoUNm&#10;QAbu54EwshZlkAZiMH89cgdOg0GvMhr0wXXjFS5+wXPCJQuLsh0btQQ/EB4MRmNdshaIsVlnQAU4&#10;E4FmMYHCU4GskjGSEiej94FNmCblIhYl2CPqwm2uxhlLBhoZZwSt8GSJ8CU9MTtfUVMNRjoFcARm&#10;8F85M4RlUYTBc4T4kgdI8SaF44R1CBuAAmkFAF5pKIW2UyLBxn42hQZDsQQF8HZPBghdkRQRF4gp&#10;pVF2kQay4DNrSBZtqDtv+C9NUACkABOnYYefSBqAoVo8cYh9uBzZNiylJ2GkBxi9twe9oTw0ZhRq&#10;4AlSp/+Gjfhjr8dEZqM7TZBk7QaKwXgQHSIehMUZakBvpugclEAxZaBDS9YTLVaCfOBvFFNlttgz&#10;lJgTltg5mFgwySOM4YgTH3OMOmcEQiEYFKeMzWELHmMYd7KCCjITOhhVDAhjGmMl8UErqkUpIRFc&#10;yhh4gZEh1LFaZrBZtPIo0WNje4QZRtEk4MJ8fDGQpegzL4GLr4EE/yhS46IdkHIG15NH7JMHH6Z6&#10;niiOJykSXvItS+Bm68gctXAHheiQ48EigNKCsfMVfCEQ/lMszWZcK7JFu+CSCoEIiaNHasETn/Bb&#10;FzKGKiUhaoZ4nrgT0eEhQmEE5vY4pPB4gMGVXemVXwn/lmHJlQLAe1q1Zukhlmmpll1ZBG6wGYIR&#10;Px0SfAKylnVpl3eJl3mpl3vJl33pl38JmIEpmHuJlnVTAFwwlMwRBW9iLkbwe2CRGfcjiqhHEwTy&#10;LWJmBhuWmArBCYqiHUf1CT+wK5kGWGbQaZUnIjHhTnORVZfzYhBTAIylVd3yPx65MTtxauUxdygJ&#10;ioAxFmj3cZtZHLEgCtmSIcVyed2jKzvRf2kAHvpnBE0gnBAhCCrZPOsHLvizbF4BThpiJ01VAGWJ&#10;OUtQBgiWKdzIOfOBZJlyMp9gVpMWP7VgGLxJnwYxFnOZIQVAC9NZHIvwGQyCFbVyP9rnNGLhMe7i&#10;WmZQ/3b8GRG+kAcfkisMFD399m92kSshgQfy52LdFjNcqFVIERIgAinbEaLo80BhgC2DqaIryqIt&#10;6qIvCqMxqqKIYShcaXtokV8MOhyA4AbCIkB+wS0pqifqqKMUAQY4JQqKFEAnx0iQhhhuAC3GI28x&#10;o5H2pCASwp7LUxdFyqVd6qVvIQgoA4x7IxNB+hNnYAed8KUWMQQn03+S+XQFAAcCMQVraqd3iqd5&#10;qqcbUQn4k3llegt7ehGDcD91d3d5J6iJqqiLyqhcmk40gxWDuJND1CEscnGIh5cE8StTaXhnWjEf&#10;RjHoyaWWoImUWROiGCh80Rd2GZkEAROWym3kuKrIh/8E6YKNjYqruaqru1pxj2BvqiUQrmWNYwEf&#10;3KNo4XJxf4JkYCEY4FEAeiCqeFoL0iJ3VjIds4IhOMWV94FmhxGiOkiP/4lBaqBum8er54qu6aqu&#10;9tQIr8hHBmKZ88FbcZEEcpkTEEItpUeLwAIeeaIGjLCuJsEJh/AemAQfOJYnV+pOrbUZBbAGaCOC&#10;WOGsIBEImhCwF4uxGaux7ZMJW2AGRxBsMXahdnmFkUlYMSEF0YqxjxAIYPgoeqQVd3lgz6aq7WkG&#10;W7AJG6uzO8uzPYs5tQALW3AF+kQWe9AFWvAKPrsckcAU6VQWiQAVsKC0U0u1VWu1V4u1Wau1W8u1&#10;Xev/tV8LtmErtmNLtmVrtmeLtmmrtmvLtm3rtm8Lt3Ert3NLt3Vrt3eLt3mrt3vLt33rt38LuIEr&#10;uINLuIVruIeLuImruIvLuI3ruI8LuZEruZNLuZVruZeLuZmruZvLuZ3ruZ8LuqEruqNLuqVruqeL&#10;uqmruqvLuq3ruq8Lu7Eru7NLu7Vru7eLu7mru7vLu73ru78LvMErvMNLvMVrvMeLvMmrvMvLvM3r&#10;vM8LvdErvdNLvdVrvdeLvdmrvdvLvd3rvd8LvuErvuNLvuVrvueLvumrvuvLvu3rvu8Lv/Erv/NL&#10;v/Vrv/eLv/mrv/vLv/3rv/8LwLtbDwAAAP4QwAf8/7oE7A/+UMAE3MAMzMAKTMD1ELoODADygMB2&#10;a8EbzMEWDMENLMHOkQ8dTMISXMJ5u8AlLMER/MEczMIq/MAO/MIy3MERTML+QMEOUQ87zMP2sMP5&#10;0MIgDAA5/LkfvA89A8MbbMM0vMQwXBFJzMQmDMUbnME0AsMfPMNC7MDOMcVdnLddLMU2vMRinMRN&#10;XMNgTMQW4cEbnMacqw9UnDNlfMYrPMVPDMYuLMVOXMWlMsBX7A/60BwAsA8lnMJtLLhaDMP6gMET&#10;UQ9mDMeMLMSOLMP2kBGRbMGGrLlSTA+dU8BjbMOYXBs0rMQMvMc508j8IMouzBxAPA9JDMp/O8X7&#10;sP/IFdHHKowRtQzDrwwRZHzJnysPHczJnZzHQ1wcw7zEpYwzA/zLktzAzEHA7+DKhwvFGoHLJKwR&#10;+MDME1zJHvzJnzvIUhzMUezAuswa04zMLzPA0JzE+bAcAEAP7hDNhqvEG8zO1JzEHJHL20zC5Ey5&#10;JFzPlxPPw2HO51wwA+wO9HDDIGwcI5wQAU24qRzB98AR1QzMHPHNdEzMGKHC/Cy593DCmOPQwTHQ&#10;BA0wA9zQKszA81DMR/wPIX3IJCzRE33PHTHIEdwP46zPHczRkavCs/w4Lr0bI03S+GLS/1DTa2zD&#10;LC3QiwzUgLvGBYwPHkHRHGwSCrzEO70QG+25Zhz/wUr90/lMHEI91KtS1PPAzBBMHIOsEE0Nyxzs&#10;1Rsx1Y/cEbyM1WtdwnXduG9MxjYM0mAt0DM91kQNAHYtyscs0ErN1n5b0VIN2B2B0Gyc0xyM14yb&#10;woWtzZaT2OXc2IF9KkX9D/wwxm4tHL88y5nNt0qMEnFtwShx0Zd9EVrNufM8wwDt18Ih1pxNKp69&#10;zHoMHGpN2HctzTLMD6m92R1hwpMN25l822pj2iyx3LhtJJ7d0kns07QBAMP92/sc3FtM3LxtEh6N&#10;0xoN3JuLx2v8z3DT3Cvx3NAdJNI9wjD81qzxywyR3l/cyefN2N5d1RCM3OOdueBt2XLNNvWdEuvN&#10;/94/It3/kM0E3NsGnNW1Pbh8nRKqzd0oAeD9rd3KDeDC3MTVzdwQDhwGfuA9kuCIvMabHMr4TeB3&#10;q8Dx3REUzuAqEd6v7d+YK8jTrcVYPNhxs+InIeIjTiMJ/t76zRII3RA9XrcV3t22rBLvjeE6rbkj&#10;jMEIzcuGjd4gHtTFDeRA0shHruUyvuMLseCTneQxPuFfbtwAQMnineE2HuapvMYxPeBYHspovuU5&#10;kuA4rsIoXs74redt/tAZfeZEXtWCrsY1brkA8M9HzeRznty2bed3PiN5vuEf/Rb04OD0TedtzRIw&#10;HuYp4dFPLtmZW8CaTuhIvOmz8eOSzhx5rudBrP/kK0HKDTHmwd3pkb4Rhm7HgF65pS7mhEzALh7H&#10;qa7Zp87qk/7p2Y3HfK7ecv7gjx7hZC4Rnv4Wuk4R0D65Hs3s/1Dp85zsPoPkHrHqx14crr7hsG7m&#10;KmHkDhHucyvt047rGrHtuw7ll5vuhB3aDTzvw47tWW7s5N4crq7gw7zazp3ppo7ookvtVpzwkusP&#10;Lt7EEf/t/N7wdf7vAL8cAl/eFhzV6t3xtE7snLvwM9LvkDvIHv4Pu73xjl7x1h3vGD8cAk/lF58R&#10;+DDxJ13ynzvyAJLzjnvvz07IgPzhPV/sjQ7zyA4RT03VKjHr7B7ym7vzXNzyjYvQfq4QbxzgsU7/&#10;8bwe4i9/9MAh8AMPw85e1a/c7pIb9YE89Yz78wh/wyo9Nmef617/9bUR9o9N8xbh0REh95Cb9s68&#10;9ovb9r8O30Mf+M5N93U/G2H/59aMEoOP84evuX/fzpJ/uNouEd3Owf1g+Fzv70av+Bl/8yedzVav&#10;Ee7M908/+Ynv8p7v86NP+An97kbS95Ht+KHf6rBv1qzvEAyd+kQv8rxf9KPez8LOEGet9S9T+2wO&#10;+rhPHIzf+Iud5hKx/I1L+cYB/Ii7DwcfEfKw4Nx/M9V/6Hnv/KwB/a3tzybhD/sO9K6v88Jf7ZZf&#10;uJDv5TBs+gEj/vRu6eX//AAB4N9AggX/zQPg/w/AQoYNBRqEGLFgvocSBzrECKCeRY4dPRasp7Ch&#10;SIX4Pp5EmVLivZEA9slTqdJeRoUK78XEmVPnyXoZHe4ECtHnwo0oeyZcKBJAPnpBgdLbN5QhU6dV&#10;P8pj2XLhPZhWvX6l5+/mSYpSF35Fi9OsxrQd11Zs6/FoUrpE496tFzVj0aD2lDoce1cl1LoO8wlG&#10;nFjx4pg9Pb4F6vKxWb6M9Y2sx5devbILX37NHFr0aNIc8/1FylDs185b+dprLZnx7Ihzh9K2KLWy&#10;xagi99kLSVPfbJb+lOar11VeXoxNg5KGDv2j7aX17qFmGBg34rMp33bdnnbt7sSQcbfeV8/5v//N&#10;ehce9hpdfmiPrflZx74QPEp57okyV40h8hjLKjt7COLMoX3mCa9BBx+cDi6J+FkLvpwA2E+i8RiT&#10;pyELObJtwAvfwkiiuW7CqjCGqvJPRIL8wxDCxKjLSMZ/dAOxpvUgis2zxPQxDqkPa3PIHxcjJLGu&#10;jsr6TCIYExrSxqC6Qym1ofaR0imzjKRNxRI59PCjAgHYcactfeJILywjQogkpMq0qMOtLDrqryPb&#10;8k+7iPQSCc4s/wQUNAk1zK8hnSj6aEPFlFrTqIbuBEpONCHSK8N/nqQypzxPGlO2QK2i8UsIcdTQ&#10;U7cy0jM+KwfNrbC08HHTSjqhvMonPz/96LT/W2elKz9c1aKsy7UWa5PWlK5jaNegJK0xoqyipDSj&#10;RnnT7yM+DVUMvZMkFelXb79NybHJzGJQrWlbJVUwPv1RlqOaMkVLKkr9Obegd+niJyd86rKUI78S&#10;6hNcnUL9ScZ0J4L3MezqdepJlZBSqt+dCE54oKgYjtOnVAWOqGKPgqRpTo5PLTI1SOP1ElvE/JP4&#10;Y9/iSplVvVDyTymORD6pJYUQo8fKjTN28+eRhwZU3CXXwrgjhHIO9i45RSr3QqWEBupeiCWMyiRq&#10;rVSo3T0datkiflCjmmiDKF7R4KHIuxjYIpPWtDBoQVzVn7Bj+jfIvzoGoGwilRLJb3DloRcn/0xF&#10;Ndsgn0g6+Svz7uq5obtJxtmrQgdt27u6aio16iqbxfMvwQ3qtPDET8/SaMpviykqpg9GqzgBp2wo&#10;33j/IqkgWMu2rR/VVCJbagVRp9ssG2GvPKXO3vVnbpz2BZzVcfcGVV7F+/E8pegZmvxb13FCKECM&#10;/CG+oKGCbNzyYe9ankzaGYJ7xElf7Lt18X00aGfDA1Qofp0wsl1Mroa/8hUQN6q72fmqBTz/XaRp&#10;aYFRA+WCuKrQRH8D8UcAeXU//oiPfDm5jPhGNzS0eQw3B7OJme4nPbVgx3CoueBzVqWyi/gjeynp&#10;Ge5MyLEYAk9nhjHg+ACXPqussGB4AmJQ9v+lJPXN7x8scd7qIHYgguxQYS0h4utoqJKe4E6CBgRj&#10;VRBokR61RIO1+hzsitiSNS7EdzFaIwwrYsUa8m8hXjuIDiMDMIhlEVwlZKGwfMKXqIywVKl5l1N0&#10;SMe/OaQfVJQh6yxmtz2OL4rf6pkhDdK+FQZxce+hjdVAh7Ijvm+LkSmU+b4IkXtR74k2VOEotVQY&#10;P5pPK5oMYy4bE0jFrY9mvLSlGmeZRKeEbyTd0yL/BtKTk2lFJJAinCwF6EQDAvJ4a1umqXIypnsp&#10;kpppLJIYL0cQluBSKJI0GyMTKEq64PFbSYJnPNfiq7Rg55IpYVbahgk6dR5SK86pXywxgsz/REnz&#10;Yd/UZUKdMkZ0rVAhBP2HP4aTzL2g5Vr6rKBB5desHkqkQ4WClJcgyrfNabN81lSbT6jYUZzkM0w7&#10;KeMCD6rRXUrSpC/0yQ051s9DXu6DxBufguYzVKLK53FeQahAE7lPNv6jJ+70J/POso+f/g+dAm2I&#10;ORFGT4V2VYYoyUqhTIdGcA7yKxSaoaAGCEyK0iUePeseVUN2pxnydCU6e2gYUTqquV7KfUztJlYd&#10;AknN3e+eSAqqxdiKWIwcNlAU0SkOjXjKdAZ1drOJGUZZNMNViimpM+XgjToLkay8MUBhIexGKagp&#10;OUbyfrX0amyzqT3LajZNi3WgMHUSVodA/zWN9xotSTMSD3XmJ2AWQdaqgnu2ktkWdXt90Pk2AoAz&#10;CpYulZRWCz8bLnl1CLYQ6aIHcfsnu5bqcgFFXW0V8l2rGs8ryQUbKYeHXfHFIySu1Up5hbvamEQu&#10;VuNtKGpkO2Aujvct7lxKYbHZRv5OSW9ZNWVj2VJQI3akUCONyNNCW01fRje/faNqE9dK3wZL8br4&#10;xQg8ElK9ugLYRh1ybEfk6t70OvOZgrQeg0upY5ORmC5y6staX+pjhqR2mqjyZn7ZS+BcMhS59xOw&#10;R3oGWrNWsCZRZk2vKEtlmp4zZQnkmn73O98CQtdBP9wxkddr3S2b2Lk1LVnzJuyUmVxVYP/fW1aL&#10;27zToN4Ysx9+s2rT3LAZsrSwJLkXhsEbMjF7eXzLVex2FRxmJleabgdFjWmr2iouY2TJCAJZgCDN&#10;EW5dbdQ3+iRuc5zhkga603smYYfP/OG8tvG/7KWx5rCz6ZwQbKliBHRlefxooDozKZ8W4H8Hvc1C&#10;abUjYWnuqBvyRjfR2bgrZmo429tlBbvQ0t9m7sO219uPaVJRQRm3XcRzYesqhYgwMnQVC43tCIsP&#10;jGZuUKpd7BZlz9ltkvanq1DcklMzV0XxxlVPnM0jqXSrxp9E9kzHmVGaRDbCgVWtHgceaooDfGvN&#10;tfKCwQ1uJ1skcrmOyJRf/aiFNrfRkzH/rmAxzsXkeOSjVa43YDiM8nwXiSQFz5/IBe1qMKvIyHD2&#10;iaI3OD6iyZNE5/1r4s69mKPCVMsnFo/LIW0W3y7d0x0v2ba5jRKoj3zkJW+onXt5ZKGLHcukXCSb&#10;gyQYroOd6WWWdc9drvS0O+TTY+87y4GCNl4PftUCc7q+SfTwtpcn70OHNZuJXvSk5K7li+t64CMv&#10;kZgmT+yAN7su0S6RdDdEWQDQ2qQrGqnouVK+JatuWbUNs8NLHik7r314AL1vN6tbRpf7tK9fTiS1&#10;/wpRXzEmIkfCeJxT/fH97TfCqyaVibJdK8C27LA3P2a/Z3Tioa/06FOu50CH5d/Nj1t+/6W/E95u&#10;2Polvnzxzw/6b+Fb98F2XOPD06nuG/5KavW4LBm+gFuhGAOUqVOMqhuRWLG8rMs9Cjs47KMJ7Zs8&#10;Aly2+YM/8Eso8euY8yo8DNo3BNQu+esLN4mez6OL1HPAxZFAEhwZ+9sOYxtAR/u6lEI/nECbiEOQ&#10;B/yUDlk4MuoVE5zB+9Otu1DAERSvuCihjRKlFsxA1btA0+A5FIxCDRS9fesNqfgZf5O9GlSh70OL&#10;8GouAwym1WuLteC7ggghHoy1KYzB/8u/GwyP8wo+qUhD4gtAG8EzuGs1WKqsIqQ9N8Sn2qKuuPgX&#10;/RsXFfnBHQwZCtSvtTg6vGEn07NCAv/jQO7jL5aAPMEbGNVQNiM0ovWzwMs6QwXqt3jyQN4rmuc7&#10;IUS0PR3co0nkQhxkw16rRfL6wH0KtYYAujcExFIURLAiP1g8m7J7P9WIOLRxxBBsuMRzOmKsxE+5&#10;RFbakg7cRFLMCVGyE1AcoAZcuVlksVuMxmwKxj/Lr0h8RQg5HE7sRBYEQPqDEL+wuKA4ufORugdy&#10;vnKEQDlcRmYMqmRktGXEwPgax4K0RdYyi1SJum/0vWtsSJQZN1HExId8L1Y0SHIUxwS0LGj8Rccj&#10;E+AbuO3jLhcUQFVsKy8cGRHkDotsqyG6C2P8RnQsMJLsQpFkRHu8yJx0lJxwqevTnVz/TER+rEl3&#10;40aanEhwtDt4tEIYbEWhpEKKZAw1caD8qEOjHMk8HBUytJ/JGkIcc0pgzEjKM8MVnMBjxMaJCcug&#10;fMJF00eddMtppMHEsqWnPEu2ayWo7MdrhEZ5a8txZEqv7D+kckXI6bE6GktbtEpHSUwHOT6nOcUK&#10;PEB81Mi+FEuUfD2lzK3DbEes7L3yCo60dMuChMtNUqAEq6LM48vBpLB028vU7KSBxMtsw0zw+0tz&#10;1Mycq0vChJ+4ZEfE5EzGWku1KY9dGzI+68jLnM1eOk66fETVVMzf1DzILMPFDM1oHE3l/CSCOA3b&#10;i81kwo7WzEy5NMvunD7KrMTaZIzl/4TC3ESLegSASFRPr6tCWqTO7ZiH1UCMNQRNG/xKsoRO7OxP&#10;Mzkv2ERKpAvOfTxQ1/zP6qRNk2zGOZI2yXw/3AFPVKstvQzE/WxQ86Q75xzPAnWK9ouf+DQRDe0I&#10;ZfwWiZwlWYQj4/TQODTR6bxNR1RRGe3NzUzOo3SxzpNOBrVOk+TRhZioFiVQ8ryiRQJR3PwdAgXP&#10;I3xLlkzPF11PI8WJHmkmKZVPm+SJGJ2NsVrJebu9lJTQL+XS8JzRpJzPowTI+hzFHl0mmPRRH71O&#10;AEWTxnTIJJ2e5qpQKG1TPP0fOGVQ9MzHM6VLWCwjggJJ/1vQLHXT7WCJeQQLn+rKQf8NUBhlU3sZ&#10;07z80DVdVDpNU4Mr0zi1tDm1UU+7qSllT5SgiMupPv+0NyY1RD71S1n1SELF0DyzVd5M1efMUUad&#10;VNqzTSNaxGDNVeRM0D6lUt9sxE11wk9FUGcliJ6EVlFtUKCAldIk0iL1U45wz17tCGlNjVtNi249&#10;Vg0U1Mks1m/8O5BjVkX1Vjx81/LQSqDIwlAlVsus1UtlxEkc1hKViuAiUV81SU/VUjMtV2o9u4G1&#10;UJcbQJVkSIWdFW1MVl2d2PNTCNOC2PCjVTLFVyXd1rti13ZFS331105NDDtdDBalN3Bx2KIk2dyS&#10;o4xtpPxAzYAt2Xg12IJdWJNF2AH/I1VMbS6RiL2HXVd79ddUEldXnVZz3dgOrVRU/a7DAcrOrEqe&#10;BVWcBcUTktReRNen7UeIZdGpZT8d8kaobVadRVZt7dnq/FlyYieQkc3APBQOVR5GE9vo/FgkLClq&#10;Pdd8lVs0rVjdGYp5zdnAhdeDPVGjjQvvwg3ZUVy/7VintVf3+MRSRFLes9nDXVq83Tcevdu1Db22&#10;VVCuidsbLdIMZUBny9wt1TO+bVqX/dvSzdtSrdGrjdyrxNqbzN2sm8MtQU1fxFLARVtqhDKZpUHU&#10;+N3Vtd3NTduYANdfBd0mg9g+AyWPNdyIGFCwVD4HDd5kq6vP/VG6zdDbLdT94aPi/5xJr71ZxC0e&#10;q4UZrv3Q4QVM8tVeq91em6lf11PXs21Uzr1GLoneixRdchw34b1eiLjPlw0wMoNVUAQpUe1bjo1d&#10;j60lLv3MdG3f3XWqx40dStoOcn3Vd8pU2MVZ6pg5SyUmkXVX9qVYMeNRwg3g2BpgELTfEd5fsuS4&#10;dNTNQoNhknvd8Z1gIjPcHApZ+lRfzZXf9WVejZw1u+3hKFXeO5VZiKvfJU3akXVf8S3clY3h88zY&#10;wTXg2Y0TMLQKEDbN8pVcDTaIPSSeCE7jINbhlFhH7u1etnRf3WVh7njioJjj/m3KOhbiJC4IEPbS&#10;cMSIhYtiPF7iFlZFh4Je0snWLv/+lRlmjzCbYhtWiYsS5K/5L/DF2wrFSBURjNqd5B+u4l294meV&#10;38yqWg1GUUC5jFEhTu4R4USO30ldR6XlYhXGYqzV4jqyGk8GFknmGEreWT/WUTEGM9xxQOSlYMhN&#10;CkjdiZ4B5dlwYxJG5Qb2jrd1UFls5TxGYmTmDmFuC1kU2loGZO78VeKspyQMZE71ZS6lXJ2DmaEl&#10;5lUctn49ZvpVCWnV5yqyJ9mt5sKF37W7N1PWZWWm2vjlzm9eZCXe5HFlFwgpkGtD5yO23l+FtuaA&#10;SHqO4xV+6FIV5xthwF22Cja+54STWZcSTFsWXDvKssLoRZf2CMcNaY8CgFY9KYT/NtYDrsxs1lXO&#10;yYmyeGCQjmiQ4OA1uqbz+l0oTmfmhN4lOl9yPhqrATqXfmXrNepHdqCU/iPjnT3Z9emt0V8HA+fR&#10;BerNKpm9JGVvuWYgNt13PrLWWsCi7uWzXt6j/opC1juGNd5TjmtsvmmIQCsmiqMAEV54xut9FuR5&#10;ToqCVixp9moIMWa/Qop/btmd0GSuzRsrFmjGiLmvgCLp/eWeVuifNtzYKOtt6ZuYcWi9DuXFfi8/&#10;hJDnHWloDmy4lu2CuKjmMeTbRuuxRmoF3mKIPZz2LMTJdmvjZRYU5uf0C9ekdO601r5/JukrLO3p&#10;Fm417a/amtcES+Ss5l+u3iMB/5zl6v2UzAZs2Obtxc5drFbc7CaIscGIgiZv5VYVGNVu6o6J9oPY&#10;ToFsmu5CquY07E5qKlQImUzljyBOUr6vf+i8T5sJpFUV4nYcnX6QIL1v2U1wHENS9hkJoNPPU0Xw&#10;96yKQ4xnC6+ZhGjqc2px/FaMmfgKvSBGSNTNwImUFOaxdxnoaGFmb1IoMbzj8nwt01ZwiQCSxTny&#10;/Ek9y1rEuYAhtKizISc0QNnFjLhDujvvHg8mJCVwo7iXH8wn644ol1PswWZs4NZOLJ8lMofxMPxr&#10;INvvhVhyIkcv5+2VF8+Nkj5toHBch9MJaJNss7ngspRlL6lzs/03b8uZaaHc1f+WiaD96w2eN/Ka&#10;dLEmICv360T/WscTCb7rENM6w37j9OIpYDQF9Krwrx/bIzd/c0FBGdNeM8SokzvvICF5yb7SvR83&#10;3yxXafnWsXvhSEDWMJ2JkHpxuUhiJzh/2ywJCz1PC/5T42ET9i55zC9XiTExJyI+49er9vjTMmwn&#10;WDVf45b43bKA9lfXCeAgKqq6B/kADuBICX3wrXqId/mArzi7j6JyitZQidNYCHumOejg0fu4d3bP&#10;jMS4uan490wnIXi3dwDRQn4Xo9Fgd4DfHnqRjxNFeNEYcaGKjkSJPueRE4YJn//6Gu2QjxlrPeSI&#10;+NE4UeiwB01OjXzo+MyQ97T/eHnoeA+cnw/QuHmLX9WGs/noyPkwHCp7kJ1F0vikb5ydN6o4a4ig&#10;l45+3005Rgqg8/mtx3gPSo+Qr43QuHeJzwiXR3h2D/voSMigP/qME/iIuNa3V3cyNWdHvhojvEuu&#10;tFsFsgreapd5mDG5R1V42kaFr5kmeTKHb7ozmafF875gJj8XLL0HLdYeiZ57YPcxaZlipwuXx/hp&#10;KfS3gHy4Re2nm7ZLJ2lsjXzHScXEq7Z1K02oU/3Fkn1n9MRJTfI7+tYs3GPXbD15gtfaT5lUB2hn&#10;LGlCIzdTj+S5Z37G6DzsSPcwIgwwFaHmBzdph3zq6h5Oqm/r934Cq1e/XpDv/9+J/mD6q/Nt8lf/&#10;xZCHKVcN5PDReQCQv0gPX19/opF/n4B/561ogAAA4J68fwYPIkyocCHDhg4fQowocSLFihYvYsyo&#10;cSPHjh4t0rsncKTAe/Q+okypcqXHevtI+htZbx7LmjZv4sypcyfPnj5/Ag0qdCjRokaPIk2qdCnT&#10;pk6fQo0qdSrVqlavYs2qdSvXrl6/gg0rdizZsmbPok2rdi3btm7fwo0rdy7dunbv4s2rdy/fvn7/&#10;Ag4seDDhwoYPI06seDHjxo4fQ44seTLlypYvY86seTPnzp4/gw4tejTp0qZPo06tejXr1q5fw44t&#10;ezbt2rZv486tezfv3r5/A+gPLnw48eLGjyNPrnw58+bOn0OPLn069erWr2PPrn079+7ev4MPL348&#10;+fLmz6NPr349+/bu38OPL38+/fr27+PPr38///7+/wMYoIADEliggQcimKCCCzLYoIMPQhihhBNS&#10;WKGFF2KYoYYbctihhx+CGKKII5JYooknopiiiiuy2KKLL8IYo4wz0lijjTfimKOOO/LYo48/Ahmk&#10;kEMSWaSRRyKZpJJLMtmkk09CGaWUU1JZpZVXYpmlllty2aWXX4IZpphjklmmmWeimaaaa7LZpptv&#10;whmnnHPSWaedd+KZp5578tmnigEBADtQSwECLQAUAAYACAAAACEAOOhgxwkBAAATAgAAEwAAAAAA&#10;AAAAAAAAAAAAAAAAW0NvbnRlbnRfVHlwZXNdLnhtbFBLAQItABQABgAIAAAAIQA4/SH/1gAAAJQB&#10;AAALAAAAAAAAAAAAAAAAADoBAABfcmVscy8ucmVsc1BLAQItABQABgAIAAAAIQDKVxPIpAQAAMUK&#10;AAAOAAAAAAAAAAAAAAAAADkCAABkcnMvZTJvRG9jLnhtbFBLAQItABQABgAIAAAAIQC176B+uQAA&#10;ACEBAAAZAAAAAAAAAAAAAAAAAAkHAABkcnMvX3JlbHMvZTJvRG9jLnhtbC5yZWxzUEsBAi0AFAAG&#10;AAgAAAAhABlo4t3eAAAACAEAAA8AAAAAAAAAAAAAAAAA+QcAAGRycy9kb3ducmV2LnhtbFBLAQIt&#10;AAoAAAAAAAAAIQB02tSUC4QAAAuEAAAUAAAAAAAAAAAAAAAAAAQJAABkcnMvbWVkaWEvaW1hZ2Ux&#10;LmdpZlBLBQYAAAAABgAGAHwBAABBjQAAAAA=&#10;">
                <v:rect id="Rectangle 1" o:spid="_x0000_s1028" style="position:absolute;left:15736;width:52768;height:7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jl8EA&#10;AADaAAAADwAAAGRycy9kb3ducmV2LnhtbERPzWrCQBC+F/oOyxR6q5takDa6ihQFDyLW+ADT7JjE&#10;ZGfD7mqiT+8Kgqfh4/udyaw3jTiT85VlBZ+DBARxbnXFhYJ9tvz4BuEDssbGMim4kIfZ9PVlgqm2&#10;Hf/ReRcKEUPYp6igDKFNpfR5SQb9wLbEkTtYZzBE6AqpHXYx3DRymCQjabDi2FBiS78l5fXuZBRk&#10;2XG579yibnq9+frf/tTXap0o9f7Wz8cgAvXhKX64VzrOh/sr9yu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3Y5fBAAAA2gAAAA8AAAAAAAAAAAAAAAAAmAIAAGRycy9kb3du&#10;cmV2LnhtbFBLBQYAAAAABAAEAPUAAACGAwAAAAA=&#10;" fillcolor="#004064" stroked="f" strokeweight="2.25pt">
                  <v:shadow on="t" color="black" opacity=".25" origin=",-.5" offset="0,4pt"/>
                  <v:textbox inset="3.6pt,,3.6pt">
                    <w:txbxContent>
                      <w:p w14:paraId="777A7880" w14:textId="52B6D831" w:rsidR="00E16E1B" w:rsidRPr="00DB148F" w:rsidRDefault="00E16E1B" w:rsidP="00DB148F">
                        <w:pPr>
                          <w:pStyle w:val="TOC1"/>
                        </w:pPr>
                        <w:r w:rsidRPr="00DB148F">
                          <w:t>W</w:t>
                        </w:r>
                        <w:r w:rsidR="00DB148F" w:rsidRPr="00DB148F">
                          <w:t>estlake</w:t>
                        </w:r>
                        <w:r w:rsidRPr="00DB148F">
                          <w:t xml:space="preserve"> Christian </w:t>
                        </w:r>
                        <w:r w:rsidR="00707AFE">
                          <w:t>Terrace</w:t>
                        </w:r>
                        <w:r w:rsidR="00DB148F" w:rsidRPr="00DB148F">
                          <w:t xml:space="preserve"> East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top:318;width:14852;height:7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BSDEAAAA2wAAAA8AAABkcnMvZG93bnJldi54bWxEj0FrwkAQhe8F/8Mygre6UaFI6ioiiqI9&#10;tGkPOQ7ZaRKanY3ZNcZ/3zkUepvhvXnvm9VmcI3qqQu1ZwOzaQKKuPC25tLA1+fheQkqRGSLjWcy&#10;8KAAm/XoaYWp9Xf+oD6LpZIQDikaqGJsU61DUZHDMPUtsWjfvnMYZe1KbTu8S7hr9DxJXrTDmqWh&#10;wpZ2FRU/2c0ZONujey/2b9nuki8z7PNryBdozGQ8bF9BRRriv/nv+mQFX+j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EBSDEAAAA2wAAAA8AAAAAAAAAAAAAAAAA&#10;nwIAAGRycy9kb3ducmV2LnhtbFBLBQYAAAAABAAEAPcAAACQAwAAAAA=&#10;">
                  <v:imagedata r:id="rId13" o:title=""/>
                  <v:path arrowok="t"/>
                </v:shape>
                <w10:wrap type="topAndBottom" anchorx="margin" anchory="page"/>
              </v:group>
            </w:pict>
          </mc:Fallback>
        </mc:AlternateContent>
      </w:r>
      <w:r w:rsidR="00A10297" w:rsidRPr="00335FB8">
        <w:rPr>
          <w:sz w:val="21"/>
          <w:szCs w:val="21"/>
        </w:rPr>
        <w:t xml:space="preserve"> </w:t>
      </w:r>
      <w:r w:rsidR="00F62175">
        <w:t xml:space="preserve">Property </w:t>
      </w:r>
      <w:r w:rsidR="00F62175" w:rsidRPr="00707AFE">
        <w:t>Basics</w:t>
      </w:r>
      <w:r w:rsidR="00F62175">
        <w:t xml:space="preserve"> </w:t>
      </w:r>
    </w:p>
    <w:p w14:paraId="6BDACBA9" w14:textId="5DA3F382" w:rsidR="00F62175" w:rsidRDefault="00707AFE" w:rsidP="003D3D21">
      <w:pPr>
        <w:spacing w:after="0"/>
        <w:ind w:firstLine="360"/>
      </w:pPr>
      <w:r>
        <w:t>200 Apartment Homes</w:t>
      </w:r>
    </w:p>
    <w:p w14:paraId="422C4E5C" w14:textId="7D4574F0" w:rsidR="00707AFE" w:rsidRPr="00F85CB1" w:rsidRDefault="003D3D21" w:rsidP="00707AFE">
      <w:pPr>
        <w:pStyle w:val="ListParagraph"/>
        <w:numPr>
          <w:ilvl w:val="1"/>
          <w:numId w:val="6"/>
        </w:numPr>
        <w:ind w:left="1080"/>
        <w:rPr>
          <w:sz w:val="22"/>
        </w:rPr>
      </w:pPr>
      <w:r>
        <w:rPr>
          <w:sz w:val="22"/>
        </w:rPr>
        <w:t>156 studios and 44 one-bedrooms</w:t>
      </w:r>
    </w:p>
    <w:p w14:paraId="38C70A45" w14:textId="372EF637" w:rsidR="00707AFE" w:rsidRPr="00F85CB1" w:rsidRDefault="003D3D21" w:rsidP="00707AFE">
      <w:pPr>
        <w:pStyle w:val="ListParagraph"/>
        <w:numPr>
          <w:ilvl w:val="1"/>
          <w:numId w:val="6"/>
        </w:numPr>
        <w:ind w:left="1080"/>
        <w:rPr>
          <w:sz w:val="22"/>
        </w:rPr>
      </w:pPr>
      <w:r>
        <w:rPr>
          <w:sz w:val="22"/>
        </w:rPr>
        <w:t>16 fully accessible and HVI units</w:t>
      </w:r>
    </w:p>
    <w:p w14:paraId="60819EA8" w14:textId="77777777" w:rsidR="00707AFE" w:rsidRPr="00F85CB1" w:rsidRDefault="00707AFE" w:rsidP="00707AFE">
      <w:pPr>
        <w:pStyle w:val="ListParagraph"/>
        <w:ind w:left="0" w:firstLine="360"/>
        <w:rPr>
          <w:sz w:val="22"/>
        </w:rPr>
      </w:pPr>
      <w:r w:rsidRPr="00F85CB1">
        <w:rPr>
          <w:sz w:val="22"/>
        </w:rPr>
        <w:t xml:space="preserve">Income </w:t>
      </w:r>
      <w:proofErr w:type="gramStart"/>
      <w:r w:rsidRPr="00F85CB1">
        <w:rPr>
          <w:sz w:val="22"/>
        </w:rPr>
        <w:t>Targeting</w:t>
      </w:r>
      <w:proofErr w:type="gramEnd"/>
      <w:r w:rsidRPr="00F85CB1">
        <w:rPr>
          <w:sz w:val="22"/>
        </w:rPr>
        <w:t xml:space="preserve"> to low and very-low income seniors</w:t>
      </w:r>
    </w:p>
    <w:p w14:paraId="78178F38" w14:textId="28655394" w:rsidR="00F62175" w:rsidRPr="003D3D21" w:rsidRDefault="003D3D21" w:rsidP="003D3D21">
      <w:pPr>
        <w:pStyle w:val="ListParagraph"/>
        <w:numPr>
          <w:ilvl w:val="1"/>
          <w:numId w:val="5"/>
        </w:numPr>
        <w:ind w:left="1080"/>
        <w:rPr>
          <w:sz w:val="22"/>
        </w:rPr>
      </w:pPr>
      <w:r>
        <w:rPr>
          <w:sz w:val="22"/>
        </w:rPr>
        <w:t>40</w:t>
      </w:r>
      <w:r w:rsidR="00707AFE" w:rsidRPr="00F85CB1">
        <w:rPr>
          <w:sz w:val="22"/>
        </w:rPr>
        <w:t>% - 60% AMI</w:t>
      </w:r>
    </w:p>
    <w:p w14:paraId="15715523" w14:textId="77777777" w:rsidR="003C0D44" w:rsidRDefault="00B64339" w:rsidP="00707AFE">
      <w:pPr>
        <w:pStyle w:val="Heading1"/>
      </w:pPr>
      <w:r>
        <w:t>Financing Plan</w:t>
      </w:r>
      <w:bookmarkStart w:id="0" w:name="_GoBack"/>
      <w:bookmarkEnd w:id="0"/>
    </w:p>
    <w:p w14:paraId="06FDCED7" w14:textId="60B3680D" w:rsidR="00707AFE" w:rsidRDefault="00707AFE" w:rsidP="00707AFE">
      <w:pPr>
        <w:tabs>
          <w:tab w:val="right" w:pos="5040"/>
        </w:tabs>
        <w:spacing w:after="0"/>
      </w:pPr>
      <w:r>
        <w:t>Enterprise/LIHTC</w:t>
      </w:r>
      <w:r w:rsidR="00316DCB" w:rsidRPr="00707AFE">
        <w:t xml:space="preserve"> </w:t>
      </w:r>
      <w:r w:rsidR="00316DCB" w:rsidRPr="00707AFE">
        <w:tab/>
        <w:t>$16</w:t>
      </w:r>
      <w:r>
        <w:t>,4</w:t>
      </w:r>
      <w:r w:rsidR="00066996" w:rsidRPr="00707AFE">
        <w:t>00,000</w:t>
      </w:r>
    </w:p>
    <w:p w14:paraId="4414AF07" w14:textId="77777777" w:rsidR="00707AFE" w:rsidRDefault="00DB148F" w:rsidP="00707AFE">
      <w:pPr>
        <w:tabs>
          <w:tab w:val="right" w:pos="5040"/>
        </w:tabs>
        <w:spacing w:after="0"/>
      </w:pPr>
      <w:r w:rsidRPr="00707AFE">
        <w:t>C</w:t>
      </w:r>
      <w:r w:rsidR="00316DCB" w:rsidRPr="00707AFE">
        <w:t>iti Bank Mortgage</w:t>
      </w:r>
      <w:r w:rsidR="00316DCB" w:rsidRPr="00707AFE">
        <w:tab/>
        <w:t>$12,9</w:t>
      </w:r>
      <w:r w:rsidR="00066996" w:rsidRPr="00707AFE">
        <w:t>00,000</w:t>
      </w:r>
    </w:p>
    <w:p w14:paraId="2FBCDEAC" w14:textId="77777777" w:rsidR="00707AFE" w:rsidRDefault="00316DCB" w:rsidP="00707AFE">
      <w:pPr>
        <w:tabs>
          <w:tab w:val="right" w:pos="5040"/>
        </w:tabs>
        <w:spacing w:after="0"/>
      </w:pPr>
      <w:r w:rsidRPr="00707AFE">
        <w:t xml:space="preserve">HCD CHRP Loan </w:t>
      </w:r>
      <w:r w:rsidRPr="00707AFE">
        <w:tab/>
      </w:r>
      <w:r w:rsidR="00066996" w:rsidRPr="00707AFE">
        <w:t xml:space="preserve">  </w:t>
      </w:r>
      <w:r w:rsidRPr="00707AFE">
        <w:t>$4</w:t>
      </w:r>
      <w:r w:rsidR="00066996" w:rsidRPr="00707AFE">
        <w:t>,000,000</w:t>
      </w:r>
    </w:p>
    <w:p w14:paraId="4AE9C3AA" w14:textId="77777777" w:rsidR="00707AFE" w:rsidRDefault="00DB148F" w:rsidP="00707AFE">
      <w:pPr>
        <w:tabs>
          <w:tab w:val="right" w:pos="5040"/>
        </w:tabs>
        <w:spacing w:after="0"/>
      </w:pPr>
      <w:r w:rsidRPr="00707AFE">
        <w:t>HUD</w:t>
      </w:r>
      <w:r w:rsidR="00316DCB" w:rsidRPr="00707AFE">
        <w:t xml:space="preserve"> Flex Subsidy Loan </w:t>
      </w:r>
      <w:r w:rsidR="00316DCB" w:rsidRPr="00707AFE">
        <w:tab/>
      </w:r>
      <w:r w:rsidR="00066996" w:rsidRPr="00707AFE">
        <w:t xml:space="preserve">  </w:t>
      </w:r>
      <w:r w:rsidR="00316DCB" w:rsidRPr="00707AFE">
        <w:t>$3</w:t>
      </w:r>
      <w:r w:rsidR="00066996" w:rsidRPr="00707AFE">
        <w:t>,000,000</w:t>
      </w:r>
    </w:p>
    <w:p w14:paraId="1A54A41E" w14:textId="044B87BD" w:rsidR="00707AFE" w:rsidRDefault="00DB148F" w:rsidP="00707AFE">
      <w:pPr>
        <w:tabs>
          <w:tab w:val="right" w:pos="5040"/>
        </w:tabs>
        <w:spacing w:after="0"/>
      </w:pPr>
      <w:r w:rsidRPr="00707AFE">
        <w:t>Sel</w:t>
      </w:r>
      <w:r w:rsidR="00316DCB" w:rsidRPr="00707AFE">
        <w:t xml:space="preserve">ler Loan </w:t>
      </w:r>
      <w:r w:rsidR="00316DCB" w:rsidRPr="00707AFE">
        <w:tab/>
      </w:r>
      <w:r w:rsidR="00066996" w:rsidRPr="00707AFE">
        <w:t xml:space="preserve">   </w:t>
      </w:r>
      <w:r w:rsidR="00707AFE">
        <w:t>$7,3</w:t>
      </w:r>
      <w:r w:rsidR="00066996" w:rsidRPr="00707AFE">
        <w:t>00,000</w:t>
      </w:r>
    </w:p>
    <w:p w14:paraId="479319D9" w14:textId="6D4DA0EF" w:rsidR="00707AFE" w:rsidRDefault="00707AFE" w:rsidP="00707AFE">
      <w:pPr>
        <w:pBdr>
          <w:bottom w:val="single" w:sz="4" w:space="1" w:color="auto"/>
        </w:pBdr>
        <w:tabs>
          <w:tab w:val="right" w:pos="5040"/>
        </w:tabs>
        <w:spacing w:after="0"/>
      </w:pPr>
      <w:r>
        <w:t>Affordable Housing Program</w:t>
      </w:r>
      <w:r w:rsidR="00DB148F" w:rsidRPr="00707AFE">
        <w:t xml:space="preserve"> </w:t>
      </w:r>
      <w:r w:rsidR="00DB148F" w:rsidRPr="00707AFE">
        <w:tab/>
      </w:r>
      <w:r w:rsidR="00066996" w:rsidRPr="00707AFE">
        <w:t xml:space="preserve">    </w:t>
      </w:r>
      <w:r w:rsidR="00DB148F" w:rsidRPr="00707AFE">
        <w:t>$1</w:t>
      </w:r>
      <w:r>
        <w:t>,4</w:t>
      </w:r>
      <w:r w:rsidR="00066996" w:rsidRPr="00707AFE">
        <w:t>00,000</w:t>
      </w:r>
    </w:p>
    <w:p w14:paraId="4E33D4BA" w14:textId="77777777" w:rsidR="00707AFE" w:rsidRDefault="00AE18E6" w:rsidP="00707AFE">
      <w:pPr>
        <w:tabs>
          <w:tab w:val="right" w:pos="5040"/>
        </w:tabs>
        <w:spacing w:after="0"/>
      </w:pPr>
      <w:r w:rsidRPr="00707AFE">
        <w:t>T</w:t>
      </w:r>
      <w:r w:rsidR="00EB144C" w:rsidRPr="00707AFE">
        <w:t>otal Development Costs:</w:t>
      </w:r>
      <w:r w:rsidR="00DB148F">
        <w:tab/>
      </w:r>
      <w:r w:rsidR="00CD5991">
        <w:t xml:space="preserve">$ </w:t>
      </w:r>
      <w:r w:rsidR="00707AFE">
        <w:t>45</w:t>
      </w:r>
      <w:r w:rsidR="00510777">
        <w:t>,000,000</w:t>
      </w:r>
    </w:p>
    <w:p w14:paraId="1571552D" w14:textId="3574D1DE" w:rsidR="00780D1E" w:rsidRDefault="00DD7CCA" w:rsidP="00707AFE">
      <w:pPr>
        <w:pStyle w:val="Heading1"/>
      </w:pPr>
      <w:r>
        <w:t xml:space="preserve">Special Features </w:t>
      </w:r>
    </w:p>
    <w:p w14:paraId="7985F4BE" w14:textId="416D6447" w:rsidR="00E35A3B" w:rsidRP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 w:rsidRPr="003D3D21">
        <w:rPr>
          <w:sz w:val="22"/>
        </w:rPr>
        <w:t>Onsite Property Management and Social Service Coordination</w:t>
      </w:r>
    </w:p>
    <w:p w14:paraId="7E9BFE08" w14:textId="3890E22E" w:rsid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>Computer Center</w:t>
      </w:r>
    </w:p>
    <w:p w14:paraId="1F69CAAC" w14:textId="5D5433F2" w:rsid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>Laundry Room and Library</w:t>
      </w:r>
    </w:p>
    <w:p w14:paraId="2941D34F" w14:textId="164D4594" w:rsid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 xml:space="preserve">Multipurpose community room with kitchen, </w:t>
      </w:r>
      <w:proofErr w:type="spellStart"/>
      <w:r>
        <w:rPr>
          <w:sz w:val="22"/>
        </w:rPr>
        <w:t>bbq</w:t>
      </w:r>
      <w:proofErr w:type="spellEnd"/>
      <w:r>
        <w:rPr>
          <w:sz w:val="22"/>
        </w:rPr>
        <w:t xml:space="preserve"> and garden courtyard</w:t>
      </w:r>
    </w:p>
    <w:p w14:paraId="21D227CA" w14:textId="30C94368" w:rsid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>Electronic key entry to building and apartments</w:t>
      </w:r>
    </w:p>
    <w:p w14:paraId="2D730666" w14:textId="342BCA25" w:rsid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>Green wall in main lobby</w:t>
      </w:r>
    </w:p>
    <w:p w14:paraId="344A8195" w14:textId="2959EFFF" w:rsidR="003C54A2" w:rsidRDefault="003C54A2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r>
        <w:rPr>
          <w:sz w:val="22"/>
        </w:rPr>
        <w:t>Additional parking with secure access</w:t>
      </w:r>
    </w:p>
    <w:p w14:paraId="52440E3C" w14:textId="7997E2CE" w:rsidR="003D3D21" w:rsidRPr="003D3D21" w:rsidRDefault="003D3D21" w:rsidP="003D3D21">
      <w:pPr>
        <w:pStyle w:val="ListParagraph"/>
        <w:numPr>
          <w:ilvl w:val="1"/>
          <w:numId w:val="5"/>
        </w:numPr>
        <w:spacing w:after="0"/>
        <w:ind w:left="360"/>
        <w:rPr>
          <w:sz w:val="22"/>
        </w:rPr>
      </w:pPr>
      <w:proofErr w:type="spellStart"/>
      <w:r>
        <w:rPr>
          <w:sz w:val="22"/>
        </w:rPr>
        <w:t>GreenPoint</w:t>
      </w:r>
      <w:proofErr w:type="spellEnd"/>
      <w:r>
        <w:rPr>
          <w:sz w:val="22"/>
        </w:rPr>
        <w:t xml:space="preserve"> Rated Score of 138</w:t>
      </w:r>
    </w:p>
    <w:sectPr w:rsidR="003D3D21" w:rsidRPr="003D3D21" w:rsidSect="00707AFE">
      <w:footerReference w:type="default" r:id="rId14"/>
      <w:type w:val="continuous"/>
      <w:pgSz w:w="12240" w:h="15840" w:code="1"/>
      <w:pgMar w:top="720" w:right="720" w:bottom="720" w:left="720" w:header="432" w:footer="432" w:gutter="0"/>
      <w:cols w:space="1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948FA" w14:textId="77777777" w:rsidR="00E16E1B" w:rsidRDefault="00E16E1B" w:rsidP="0098530D">
      <w:pPr>
        <w:spacing w:after="0" w:line="240" w:lineRule="auto"/>
      </w:pPr>
      <w:r>
        <w:separator/>
      </w:r>
    </w:p>
  </w:endnote>
  <w:endnote w:type="continuationSeparator" w:id="0">
    <w:p w14:paraId="20A05DB7" w14:textId="77777777" w:rsidR="00E16E1B" w:rsidRDefault="00E16E1B" w:rsidP="0098530D">
      <w:pPr>
        <w:spacing w:after="0" w:line="240" w:lineRule="auto"/>
      </w:pPr>
      <w:r>
        <w:continuationSeparator/>
      </w:r>
    </w:p>
  </w:endnote>
  <w:endnote w:type="continuationNotice" w:id="1">
    <w:p w14:paraId="3C60EC3B" w14:textId="77777777" w:rsidR="007E4962" w:rsidRDefault="007E49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15543" w14:textId="3BE35A7E" w:rsidR="00E16E1B" w:rsidRPr="00707AFE" w:rsidRDefault="00E16E1B" w:rsidP="00707AFE">
    <w:pPr>
      <w:widowControl w:val="0"/>
      <w:spacing w:after="0"/>
      <w:jc w:val="center"/>
      <w:rPr>
        <w:rFonts w:ascii="Century Schoolbook" w:hAnsi="Century Schoolbook"/>
        <w:b/>
        <w:bCs/>
        <w:i/>
        <w:iCs/>
        <w:color w:val="004064"/>
        <w:sz w:val="24"/>
        <w:szCs w:val="24"/>
      </w:rPr>
    </w:pPr>
    <w:r>
      <w:rPr>
        <w:rFonts w:ascii="Century Schoolbook" w:hAnsi="Century Schoolbook"/>
        <w:b/>
        <w:bCs/>
        <w:i/>
        <w:iCs/>
        <w:color w:val="004064"/>
        <w:sz w:val="24"/>
        <w:szCs w:val="24"/>
      </w:rPr>
      <w:t>CCH’s mission: “Providing Affordable Quality Housing In Caring Community”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98475D" w14:textId="77777777" w:rsidR="00E16E1B" w:rsidRDefault="00E16E1B" w:rsidP="0098530D">
      <w:pPr>
        <w:spacing w:after="0" w:line="240" w:lineRule="auto"/>
      </w:pPr>
      <w:r>
        <w:separator/>
      </w:r>
    </w:p>
  </w:footnote>
  <w:footnote w:type="continuationSeparator" w:id="0">
    <w:p w14:paraId="74E9E1B3" w14:textId="77777777" w:rsidR="00E16E1B" w:rsidRDefault="00E16E1B" w:rsidP="0098530D">
      <w:pPr>
        <w:spacing w:after="0" w:line="240" w:lineRule="auto"/>
      </w:pPr>
      <w:r>
        <w:continuationSeparator/>
      </w:r>
    </w:p>
  </w:footnote>
  <w:footnote w:type="continuationNotice" w:id="1">
    <w:p w14:paraId="4B54BB1E" w14:textId="77777777" w:rsidR="007E4962" w:rsidRDefault="007E496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B2238"/>
    <w:multiLevelType w:val="hybridMultilevel"/>
    <w:tmpl w:val="8D6A9CC0"/>
    <w:lvl w:ilvl="0" w:tplc="781AF854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781AF854"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5BDC"/>
    <w:multiLevelType w:val="hybridMultilevel"/>
    <w:tmpl w:val="80FEF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21C3D"/>
    <w:multiLevelType w:val="hybridMultilevel"/>
    <w:tmpl w:val="273ED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F407F7"/>
    <w:multiLevelType w:val="hybridMultilevel"/>
    <w:tmpl w:val="7320FD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DF2CBE"/>
    <w:multiLevelType w:val="hybridMultilevel"/>
    <w:tmpl w:val="5A72428A"/>
    <w:lvl w:ilvl="0" w:tplc="781AF854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781AF854"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13D5E"/>
    <w:multiLevelType w:val="hybridMultilevel"/>
    <w:tmpl w:val="F1D2C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05"/>
    <w:rsid w:val="0001696B"/>
    <w:rsid w:val="00066996"/>
    <w:rsid w:val="000A1A0A"/>
    <w:rsid w:val="000E0473"/>
    <w:rsid w:val="000F13D6"/>
    <w:rsid w:val="00101A44"/>
    <w:rsid w:val="0012120D"/>
    <w:rsid w:val="00122375"/>
    <w:rsid w:val="00136246"/>
    <w:rsid w:val="00136348"/>
    <w:rsid w:val="0014591B"/>
    <w:rsid w:val="00152DB1"/>
    <w:rsid w:val="00185293"/>
    <w:rsid w:val="001A6DD2"/>
    <w:rsid w:val="001B4BDA"/>
    <w:rsid w:val="001F2351"/>
    <w:rsid w:val="001F5C6C"/>
    <w:rsid w:val="00255316"/>
    <w:rsid w:val="00267561"/>
    <w:rsid w:val="0028233A"/>
    <w:rsid w:val="00296B7C"/>
    <w:rsid w:val="002C1D09"/>
    <w:rsid w:val="00300310"/>
    <w:rsid w:val="00316DCB"/>
    <w:rsid w:val="00335FB8"/>
    <w:rsid w:val="003431D0"/>
    <w:rsid w:val="003440A2"/>
    <w:rsid w:val="00347AC4"/>
    <w:rsid w:val="00384AE9"/>
    <w:rsid w:val="00396459"/>
    <w:rsid w:val="003C0D44"/>
    <w:rsid w:val="003C54A2"/>
    <w:rsid w:val="003D3D21"/>
    <w:rsid w:val="003E4797"/>
    <w:rsid w:val="003F077F"/>
    <w:rsid w:val="00450196"/>
    <w:rsid w:val="00461B4E"/>
    <w:rsid w:val="0046494D"/>
    <w:rsid w:val="004813D5"/>
    <w:rsid w:val="00493558"/>
    <w:rsid w:val="004B030F"/>
    <w:rsid w:val="00510777"/>
    <w:rsid w:val="00535A58"/>
    <w:rsid w:val="0055660E"/>
    <w:rsid w:val="00591111"/>
    <w:rsid w:val="005B3B05"/>
    <w:rsid w:val="005D2153"/>
    <w:rsid w:val="00650CA1"/>
    <w:rsid w:val="00671314"/>
    <w:rsid w:val="00685B7C"/>
    <w:rsid w:val="006924C5"/>
    <w:rsid w:val="006B28CC"/>
    <w:rsid w:val="006E2849"/>
    <w:rsid w:val="006F23A6"/>
    <w:rsid w:val="00707AFE"/>
    <w:rsid w:val="0071394C"/>
    <w:rsid w:val="00715611"/>
    <w:rsid w:val="00734D55"/>
    <w:rsid w:val="00780D1E"/>
    <w:rsid w:val="00793B16"/>
    <w:rsid w:val="00795A89"/>
    <w:rsid w:val="007B0C97"/>
    <w:rsid w:val="007B730F"/>
    <w:rsid w:val="007E4962"/>
    <w:rsid w:val="00807EDF"/>
    <w:rsid w:val="0083230F"/>
    <w:rsid w:val="008724D4"/>
    <w:rsid w:val="00874CCF"/>
    <w:rsid w:val="008F02C9"/>
    <w:rsid w:val="008F5518"/>
    <w:rsid w:val="00923764"/>
    <w:rsid w:val="009252C0"/>
    <w:rsid w:val="0098530D"/>
    <w:rsid w:val="009A1B13"/>
    <w:rsid w:val="009A7620"/>
    <w:rsid w:val="009A77B0"/>
    <w:rsid w:val="009B31AF"/>
    <w:rsid w:val="00A10297"/>
    <w:rsid w:val="00A34498"/>
    <w:rsid w:val="00A469F9"/>
    <w:rsid w:val="00A561C1"/>
    <w:rsid w:val="00A63BE2"/>
    <w:rsid w:val="00A76003"/>
    <w:rsid w:val="00A91559"/>
    <w:rsid w:val="00AE18E6"/>
    <w:rsid w:val="00AF0FE7"/>
    <w:rsid w:val="00B545DE"/>
    <w:rsid w:val="00B6173D"/>
    <w:rsid w:val="00B64339"/>
    <w:rsid w:val="00B8232B"/>
    <w:rsid w:val="00B83377"/>
    <w:rsid w:val="00BA7C81"/>
    <w:rsid w:val="00C2472A"/>
    <w:rsid w:val="00C51A34"/>
    <w:rsid w:val="00C71ACC"/>
    <w:rsid w:val="00C72D41"/>
    <w:rsid w:val="00C90779"/>
    <w:rsid w:val="00C96A5A"/>
    <w:rsid w:val="00CA45BB"/>
    <w:rsid w:val="00CC2E42"/>
    <w:rsid w:val="00CD5991"/>
    <w:rsid w:val="00D359E6"/>
    <w:rsid w:val="00DB148F"/>
    <w:rsid w:val="00DB5E6A"/>
    <w:rsid w:val="00DC7A76"/>
    <w:rsid w:val="00DD7CCA"/>
    <w:rsid w:val="00DF0325"/>
    <w:rsid w:val="00DF0DC4"/>
    <w:rsid w:val="00E16E1B"/>
    <w:rsid w:val="00E35A3B"/>
    <w:rsid w:val="00E41FCE"/>
    <w:rsid w:val="00E563F4"/>
    <w:rsid w:val="00E620F8"/>
    <w:rsid w:val="00E93ECC"/>
    <w:rsid w:val="00EB144C"/>
    <w:rsid w:val="00F211E2"/>
    <w:rsid w:val="00F56231"/>
    <w:rsid w:val="00F62175"/>
    <w:rsid w:val="00FA1220"/>
    <w:rsid w:val="00FA4DC9"/>
    <w:rsid w:val="00FD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571551E"/>
  <w15:docId w15:val="{82A84692-811C-4AB8-AFE0-04D08BA7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AFE"/>
    <w:pPr>
      <w:keepNext/>
      <w:keepLines/>
      <w:spacing w:before="120" w:after="0" w:line="240" w:lineRule="auto"/>
      <w:outlineLvl w:val="0"/>
    </w:pPr>
    <w:rPr>
      <w:rFonts w:asciiTheme="majorHAnsi" w:eastAsiaTheme="majorEastAsia" w:hAnsiTheme="majorHAnsi" w:cstheme="majorBidi"/>
      <w:b/>
      <w:bCs/>
      <w:i/>
      <w:noProof/>
      <w:color w:val="2F5897" w:themeColor="text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AFE"/>
    <w:rPr>
      <w:rFonts w:asciiTheme="majorHAnsi" w:eastAsiaTheme="majorEastAsia" w:hAnsiTheme="majorHAnsi" w:cstheme="majorBidi"/>
      <w:b/>
      <w:bCs/>
      <w:i/>
      <w:noProof/>
      <w:color w:val="2F5897" w:themeColor="text2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F5897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DB148F"/>
    <w:pPr>
      <w:spacing w:after="0" w:line="240" w:lineRule="auto"/>
      <w:jc w:val="center"/>
    </w:pPr>
    <w:rPr>
      <w:rFonts w:ascii="Arial" w:hAnsi="Arial" w:cs="Arial"/>
      <w:b/>
      <w:color w:val="FFFFFF" w:themeColor="background1"/>
      <w:sz w:val="52"/>
      <w:szCs w:val="52"/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84AE9"/>
    <w:rPr>
      <w:color w:val="3399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5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30D"/>
  </w:style>
  <w:style w:type="paragraph" w:styleId="Footer">
    <w:name w:val="footer"/>
    <w:basedOn w:val="Normal"/>
    <w:link w:val="FooterChar"/>
    <w:uiPriority w:val="99"/>
    <w:unhideWhenUsed/>
    <w:rsid w:val="00985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9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kmertz\AppData\Roaming\Microsoft\Templates\Executiv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2014-02-01T00:00:00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704B9-AE15-4A0E-8472-F7AA6A88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ExecutiveNewsletter</Template>
  <TotalTime>12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Garfield Rehab FACTS</vt:lpstr>
    </vt:vector>
  </TitlesOfParts>
  <Company>Christian Church Homes – More than a Home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Garfield Rehab FACTS</dc:title>
  <dc:creator>Kathleen Mertz</dc:creator>
  <cp:lastModifiedBy>Kathleen Mertz</cp:lastModifiedBy>
  <cp:revision>3</cp:revision>
  <cp:lastPrinted>2016-07-14T15:19:00Z</cp:lastPrinted>
  <dcterms:created xsi:type="dcterms:W3CDTF">2016-10-29T20:45:00Z</dcterms:created>
  <dcterms:modified xsi:type="dcterms:W3CDTF">2016-10-29T20:57:00Z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